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074E" w14:textId="77777777" w:rsidR="002C7D8E" w:rsidRPr="00B67D2C" w:rsidRDefault="002C7D8E" w:rsidP="00B67D2C">
      <w:pPr>
        <w:pStyle w:val="Heading1"/>
      </w:pPr>
    </w:p>
    <w:p w14:paraId="71B69AB9" w14:textId="5DFFE47D" w:rsidR="00DF3684" w:rsidRDefault="00FB508C" w:rsidP="00B67D2C">
      <w:pPr>
        <w:pStyle w:val="Heading1"/>
      </w:pPr>
      <w:r w:rsidRPr="00B67D2C">
        <w:t>USE OF PHYSICAL INTERVENTION, RESTRAINT AND SECLUSION</w:t>
      </w:r>
      <w:r w:rsidR="00DF3684">
        <w:rPr>
          <w:noProof/>
        </w:rPr>
        <mc:AlternateContent>
          <mc:Choice Requires="wps">
            <w:drawing>
              <wp:anchor distT="45720" distB="45720" distL="114300" distR="114300" simplePos="0" relativeHeight="251659264" behindDoc="0" locked="0" layoutInCell="1" allowOverlap="1" wp14:anchorId="3D0A971D" wp14:editId="3FA8E30B">
                <wp:simplePos x="0" y="0"/>
                <wp:positionH relativeFrom="margin">
                  <wp:align>left</wp:align>
                </wp:positionH>
                <wp:positionV relativeFrom="paragraph">
                  <wp:posOffset>212725</wp:posOffset>
                </wp:positionV>
                <wp:extent cx="5876925" cy="151765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517650"/>
                        </a:xfrm>
                        <a:prstGeom prst="rect">
                          <a:avLst/>
                        </a:prstGeom>
                        <a:solidFill>
                          <a:srgbClr val="FFFFFF"/>
                        </a:solidFill>
                        <a:ln w="9525">
                          <a:solidFill>
                            <a:srgbClr val="000000"/>
                          </a:solidFill>
                          <a:miter lim="800000"/>
                          <a:headEnd/>
                          <a:tailEnd/>
                        </a:ln>
                      </wps:spPr>
                      <wps:txbx>
                        <w:txbxContent>
                          <w:p w14:paraId="5654091E" w14:textId="16434DCE" w:rsidR="00DF3684" w:rsidRPr="00B67D2C" w:rsidRDefault="00DF3684" w:rsidP="00DF3684">
                            <w:pPr>
                              <w:rPr>
                                <w:rFonts w:ascii="Arial" w:hAnsi="Arial" w:cs="Arial"/>
                              </w:rPr>
                            </w:pPr>
                            <w:r w:rsidRPr="00B67D2C">
                              <w:rPr>
                                <w:rFonts w:ascii="Arial" w:hAnsi="Arial" w:cs="Arial"/>
                              </w:rPr>
                              <w:t xml:space="preserve">CSI schools </w:t>
                            </w:r>
                            <w:r>
                              <w:rPr>
                                <w:rFonts w:ascii="Arial" w:hAnsi="Arial" w:cs="Arial"/>
                              </w:rPr>
                              <w:t xml:space="preserve">must </w:t>
                            </w:r>
                            <w:r w:rsidRPr="00B67D2C">
                              <w:rPr>
                                <w:rFonts w:ascii="Arial" w:hAnsi="Arial" w:cs="Arial"/>
                              </w:rPr>
                              <w:t xml:space="preserve">adopt a </w:t>
                            </w:r>
                            <w:r>
                              <w:rPr>
                                <w:rFonts w:ascii="Arial" w:hAnsi="Arial" w:cs="Arial"/>
                              </w:rPr>
                              <w:t>policy concerning the use of physical intervention, restraint and seclusion on students attending CSI schools.</w:t>
                            </w:r>
                            <w:r w:rsidRPr="00B67D2C">
                              <w:rPr>
                                <w:rFonts w:ascii="Arial" w:hAnsi="Arial" w:cs="Arial"/>
                              </w:rPr>
                              <w:t xml:space="preserve"> T</w:t>
                            </w:r>
                            <w:r>
                              <w:rPr>
                                <w:rFonts w:ascii="Arial" w:hAnsi="Arial" w:cs="Arial"/>
                              </w:rPr>
                              <w:t>his</w:t>
                            </w:r>
                            <w:r w:rsidRPr="00B67D2C">
                              <w:rPr>
                                <w:rFonts w:ascii="Arial" w:hAnsi="Arial" w:cs="Arial"/>
                              </w:rPr>
                              <w:t xml:space="preserve"> sample policy is intended to be used by CSI Schools in drafting their own </w:t>
                            </w:r>
                            <w:r>
                              <w:rPr>
                                <w:rFonts w:ascii="Arial" w:hAnsi="Arial" w:cs="Arial"/>
                              </w:rPr>
                              <w:t>Physical Intervention, Restraint and Seclusion</w:t>
                            </w:r>
                            <w:r w:rsidRPr="00B67D2C">
                              <w:rPr>
                                <w:rFonts w:ascii="Arial" w:hAnsi="Arial" w:cs="Arial"/>
                              </w:rPr>
                              <w:t xml:space="preserve"> Policies. While the sample language provides a helpful starting point, each school’s policy may be tailored to its own practices and preferences within the confines of the requirements outline</w:t>
                            </w:r>
                            <w:r>
                              <w:rPr>
                                <w:rFonts w:ascii="Arial" w:hAnsi="Arial" w:cs="Arial"/>
                              </w:rPr>
                              <w:t>d</w:t>
                            </w:r>
                            <w:r w:rsidRPr="00B67D2C">
                              <w:rPr>
                                <w:rFonts w:ascii="Arial" w:hAnsi="Arial" w:cs="Arial"/>
                              </w:rPr>
                              <w:t xml:space="preserve"> in statute and State Board Rule. This document may not be inclusive of everything a school could have in its policy, and schools are encouraged to have all policies reviewed by legal counsel and by CSI prior to adoption. </w:t>
                            </w:r>
                          </w:p>
                          <w:p w14:paraId="5676AE1B" w14:textId="77777777" w:rsidR="00DF3684" w:rsidRDefault="00DF3684" w:rsidP="00DF36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A971D" id="_x0000_t202" coordsize="21600,21600" o:spt="202" path="m,l,21600r21600,l21600,xe">
                <v:stroke joinstyle="miter"/>
                <v:path gradientshapeok="t" o:connecttype="rect"/>
              </v:shapetype>
              <v:shape id="Text Box 2" o:spid="_x0000_s1026" type="#_x0000_t202" style="position:absolute;left:0;text-align:left;margin-left:0;margin-top:16.75pt;width:462.75pt;height:11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">
                <v:textbox>
                  <w:txbxContent>
                    <w:p w14:paraId="5654091E" w14:textId="16434DCE" w:rsidR="00DF3684" w:rsidRPr="00B67D2C" w:rsidRDefault="00DF3684" w:rsidP="00DF3684">
                      <w:pPr>
                        <w:rPr>
                          <w:rFonts w:ascii="Arial" w:hAnsi="Arial" w:cs="Arial"/>
                        </w:rPr>
                      </w:pPr>
                      <w:r w:rsidRPr="00B67D2C">
                        <w:rPr>
                          <w:rFonts w:ascii="Arial" w:hAnsi="Arial" w:cs="Arial"/>
                        </w:rPr>
                        <w:t xml:space="preserve">CSI schools </w:t>
                      </w:r>
                      <w:r>
                        <w:rPr>
                          <w:rFonts w:ascii="Arial" w:hAnsi="Arial" w:cs="Arial"/>
                        </w:rPr>
                        <w:t xml:space="preserve">must </w:t>
                      </w:r>
                      <w:r w:rsidRPr="00B67D2C">
                        <w:rPr>
                          <w:rFonts w:ascii="Arial" w:hAnsi="Arial" w:cs="Arial"/>
                        </w:rPr>
                        <w:t xml:space="preserve">adopt a </w:t>
                      </w:r>
                      <w:r>
                        <w:rPr>
                          <w:rFonts w:ascii="Arial" w:hAnsi="Arial" w:cs="Arial"/>
                        </w:rPr>
                        <w:t>policy concerning the use of physical intervention, restraint and seclusion on students attending CSI schools.</w:t>
                      </w:r>
                      <w:r w:rsidRPr="00B67D2C">
                        <w:rPr>
                          <w:rFonts w:ascii="Arial" w:hAnsi="Arial" w:cs="Arial"/>
                        </w:rPr>
                        <w:t xml:space="preserve"> T</w:t>
                      </w:r>
                      <w:r>
                        <w:rPr>
                          <w:rFonts w:ascii="Arial" w:hAnsi="Arial" w:cs="Arial"/>
                        </w:rPr>
                        <w:t>his</w:t>
                      </w:r>
                      <w:r w:rsidRPr="00B67D2C">
                        <w:rPr>
                          <w:rFonts w:ascii="Arial" w:hAnsi="Arial" w:cs="Arial"/>
                        </w:rPr>
                        <w:t xml:space="preserve"> sample policy is intended to be used by CSI Schools in drafting their own </w:t>
                      </w:r>
                      <w:r>
                        <w:rPr>
                          <w:rFonts w:ascii="Arial" w:hAnsi="Arial" w:cs="Arial"/>
                        </w:rPr>
                        <w:t>Physical Intervention, Restraint and Seclusion</w:t>
                      </w:r>
                      <w:r w:rsidRPr="00B67D2C">
                        <w:rPr>
                          <w:rFonts w:ascii="Arial" w:hAnsi="Arial" w:cs="Arial"/>
                        </w:rPr>
                        <w:t xml:space="preserve"> Policies. While the sample language provides a helpful starting point, each school’s policy may be tailored to its own practices and preferences within the confines of the requirements outline</w:t>
                      </w:r>
                      <w:r>
                        <w:rPr>
                          <w:rFonts w:ascii="Arial" w:hAnsi="Arial" w:cs="Arial"/>
                        </w:rPr>
                        <w:t>d</w:t>
                      </w:r>
                      <w:r w:rsidRPr="00B67D2C">
                        <w:rPr>
                          <w:rFonts w:ascii="Arial" w:hAnsi="Arial" w:cs="Arial"/>
                        </w:rPr>
                        <w:t xml:space="preserve"> in statute and State Board Rule. This document may not be inclusive of everything a school could have in its policy, and schools are encouraged to have all policies reviewed by legal counsel and by CSI prior to adoption. </w:t>
                      </w:r>
                    </w:p>
                    <w:p w14:paraId="5676AE1B" w14:textId="77777777" w:rsidR="00DF3684" w:rsidRDefault="00DF3684" w:rsidP="00DF3684"/>
                  </w:txbxContent>
                </v:textbox>
                <w10:wrap type="square" anchorx="margin"/>
              </v:shape>
            </w:pict>
          </mc:Fallback>
        </mc:AlternateContent>
      </w:r>
    </w:p>
    <w:p w14:paraId="0A7DE681" w14:textId="77777777" w:rsidR="00DF3684" w:rsidRDefault="00DF3684" w:rsidP="002C7D8E">
      <w:pPr>
        <w:spacing w:after="0" w:line="240" w:lineRule="auto"/>
        <w:rPr>
          <w:rFonts w:ascii="Arial" w:hAnsi="Arial" w:cs="Arial"/>
        </w:rPr>
      </w:pPr>
    </w:p>
    <w:p w14:paraId="6CD80656" w14:textId="75EE75CC" w:rsidR="002C7D8E" w:rsidRDefault="002C7D8E" w:rsidP="002C7D8E">
      <w:pPr>
        <w:spacing w:after="0" w:line="240" w:lineRule="auto"/>
        <w:rPr>
          <w:rFonts w:ascii="Arial" w:hAnsi="Arial" w:cs="Arial"/>
          <w:lang w:val="en"/>
        </w:rPr>
      </w:pPr>
      <w:r w:rsidRPr="00EC5CE1">
        <w:rPr>
          <w:rFonts w:ascii="Arial" w:hAnsi="Arial" w:cs="Arial"/>
        </w:rPr>
        <w:t>To maintain a safe lear</w:t>
      </w:r>
      <w:r>
        <w:rPr>
          <w:rFonts w:ascii="Arial" w:hAnsi="Arial" w:cs="Arial"/>
        </w:rPr>
        <w:t>ning environment,</w:t>
      </w:r>
      <w:r w:rsidR="00AA6717">
        <w:rPr>
          <w:rFonts w:ascii="Arial" w:hAnsi="Arial" w:cs="Arial"/>
        </w:rPr>
        <w:t xml:space="preserve"> trained</w:t>
      </w:r>
      <w:r>
        <w:rPr>
          <w:rFonts w:ascii="Arial" w:hAnsi="Arial" w:cs="Arial"/>
        </w:rPr>
        <w:t xml:space="preserve"> school</w:t>
      </w:r>
      <w:r w:rsidRPr="00EC5CE1">
        <w:rPr>
          <w:rFonts w:ascii="Arial" w:hAnsi="Arial" w:cs="Arial"/>
        </w:rPr>
        <w:t xml:space="preserve"> employees may, within the scope of their employment and consistent with state law, use physical intervention and restraint with students in accordance with this pol</w:t>
      </w:r>
      <w:r w:rsidR="00E60617">
        <w:rPr>
          <w:rFonts w:ascii="Arial" w:hAnsi="Arial" w:cs="Arial"/>
        </w:rPr>
        <w:t>icy.</w:t>
      </w:r>
      <w:r w:rsidRPr="00EC5CE1">
        <w:rPr>
          <w:rFonts w:ascii="Arial" w:hAnsi="Arial" w:cs="Arial"/>
        </w:rPr>
        <w:t xml:space="preserve"> Such actions shall not be considered child abuse or corporal punishment if performed</w:t>
      </w:r>
      <w:r w:rsidR="00AA6717">
        <w:rPr>
          <w:rFonts w:ascii="Arial" w:hAnsi="Arial" w:cs="Arial"/>
        </w:rPr>
        <w:t xml:space="preserve"> by trained employees</w:t>
      </w:r>
      <w:r w:rsidRPr="00EC5CE1">
        <w:rPr>
          <w:rFonts w:ascii="Arial" w:hAnsi="Arial" w:cs="Arial"/>
        </w:rPr>
        <w:t xml:space="preserve"> </w:t>
      </w:r>
      <w:r w:rsidR="00AA6717">
        <w:rPr>
          <w:rFonts w:ascii="Arial" w:hAnsi="Arial" w:cs="Arial"/>
        </w:rPr>
        <w:t xml:space="preserve">in </w:t>
      </w:r>
      <w:r w:rsidRPr="00EC5CE1">
        <w:rPr>
          <w:rFonts w:ascii="Arial" w:hAnsi="Arial" w:cs="Arial"/>
        </w:rPr>
        <w:t>good faith and in compliance with this policy and accompanying regulation.</w:t>
      </w:r>
      <w:r w:rsidR="00E60617">
        <w:rPr>
          <w:rFonts w:ascii="Arial" w:hAnsi="Arial" w:cs="Arial"/>
        </w:rPr>
        <w:t xml:space="preserve"> This policy applies to incidents that occur on school property or at an off-campus, school-sponsored event or activity. </w:t>
      </w:r>
      <w:r w:rsidR="00484C3A">
        <w:rPr>
          <w:rFonts w:ascii="Arial" w:hAnsi="Arial" w:cs="Arial"/>
        </w:rPr>
        <w:t xml:space="preserve">  </w:t>
      </w:r>
      <w:r>
        <w:rPr>
          <w:rFonts w:ascii="Arial" w:hAnsi="Arial" w:cs="Arial"/>
          <w:lang w:val="en"/>
        </w:rPr>
        <w:t xml:space="preserve">    </w:t>
      </w:r>
    </w:p>
    <w:p w14:paraId="36780AA0" w14:textId="77777777" w:rsidR="002C7D8E" w:rsidRDefault="002C7D8E" w:rsidP="002C7D8E">
      <w:pPr>
        <w:spacing w:after="0" w:line="240" w:lineRule="auto"/>
        <w:rPr>
          <w:rFonts w:ascii="Arial" w:hAnsi="Arial" w:cs="Arial"/>
          <w:lang w:val="en"/>
        </w:rPr>
      </w:pPr>
    </w:p>
    <w:p w14:paraId="363C7FDB" w14:textId="25CBCBF2" w:rsidR="002C7D8E" w:rsidRPr="00B67D2C" w:rsidRDefault="005E43F9" w:rsidP="00B67D2C">
      <w:pPr>
        <w:pStyle w:val="Heading2"/>
      </w:pPr>
      <w:r w:rsidRPr="00B67D2C">
        <w:t xml:space="preserve">A. </w:t>
      </w:r>
      <w:r w:rsidR="002C7D8E" w:rsidRPr="00B67D2C">
        <w:t>Definitions</w:t>
      </w:r>
    </w:p>
    <w:p w14:paraId="4A01C555" w14:textId="77777777" w:rsidR="002C7D8E" w:rsidRPr="00964D34" w:rsidRDefault="002C7D8E" w:rsidP="002C7D8E">
      <w:pPr>
        <w:spacing w:after="0" w:line="240" w:lineRule="auto"/>
        <w:rPr>
          <w:rFonts w:ascii="Arial" w:hAnsi="Arial" w:cs="Arial"/>
          <w:b/>
        </w:rPr>
      </w:pPr>
    </w:p>
    <w:p w14:paraId="40FC2060" w14:textId="5680BC09" w:rsidR="002C7D8E" w:rsidRDefault="002C7D8E" w:rsidP="002C7D8E">
      <w:pPr>
        <w:spacing w:after="0" w:line="240" w:lineRule="auto"/>
        <w:rPr>
          <w:rFonts w:ascii="Arial" w:hAnsi="Arial" w:cs="Arial"/>
        </w:rPr>
      </w:pPr>
      <w:r w:rsidRPr="00814E59">
        <w:rPr>
          <w:rFonts w:ascii="Arial" w:hAnsi="Arial" w:cs="Arial"/>
        </w:rPr>
        <w:t>In accordance with state law and the State Board of Education rules governing the</w:t>
      </w:r>
      <w:r>
        <w:rPr>
          <w:rFonts w:ascii="Arial" w:hAnsi="Arial" w:cs="Arial"/>
        </w:rPr>
        <w:t xml:space="preserve"> </w:t>
      </w:r>
      <w:r w:rsidRPr="00814E59">
        <w:rPr>
          <w:rFonts w:ascii="Arial" w:hAnsi="Arial" w:cs="Arial"/>
        </w:rPr>
        <w:t>Administration of the Protection of Persons from Restraint Act</w:t>
      </w:r>
      <w:r w:rsidR="00D0379C">
        <w:rPr>
          <w:rFonts w:ascii="Arial" w:hAnsi="Arial" w:cs="Arial"/>
        </w:rPr>
        <w:t xml:space="preserve"> (1 CCR 301-45)</w:t>
      </w:r>
      <w:r w:rsidRPr="00814E59">
        <w:rPr>
          <w:rFonts w:ascii="Arial" w:hAnsi="Arial" w:cs="Arial"/>
        </w:rPr>
        <w:t xml:space="preserve">, </w:t>
      </w:r>
      <w:r>
        <w:rPr>
          <w:rFonts w:ascii="Arial" w:hAnsi="Arial" w:cs="Arial"/>
        </w:rPr>
        <w:t xml:space="preserve">the following definitions apply </w:t>
      </w:r>
      <w:r w:rsidRPr="00814E59">
        <w:rPr>
          <w:rFonts w:ascii="Arial" w:hAnsi="Arial" w:cs="Arial"/>
        </w:rPr>
        <w:t>for purposes of this policy.</w:t>
      </w:r>
    </w:p>
    <w:p w14:paraId="1D96BC1F" w14:textId="24E8995D" w:rsidR="00914843" w:rsidRDefault="00914843" w:rsidP="00914843">
      <w:pPr>
        <w:spacing w:after="0" w:line="240" w:lineRule="auto"/>
        <w:rPr>
          <w:rFonts w:ascii="Arial" w:hAnsi="Arial" w:cs="Arial"/>
        </w:rPr>
      </w:pPr>
    </w:p>
    <w:p w14:paraId="1B2D9BD9" w14:textId="77777777" w:rsidR="00914843" w:rsidRDefault="00914843" w:rsidP="00914843">
      <w:pPr>
        <w:pStyle w:val="ListParagraph"/>
        <w:numPr>
          <w:ilvl w:val="0"/>
          <w:numId w:val="13"/>
        </w:numPr>
        <w:spacing w:after="0" w:line="240" w:lineRule="auto"/>
        <w:rPr>
          <w:rFonts w:ascii="Arial" w:hAnsi="Arial" w:cs="Arial"/>
        </w:rPr>
      </w:pPr>
      <w:r w:rsidRPr="00CA3B6A">
        <w:rPr>
          <w:rFonts w:ascii="Arial" w:hAnsi="Arial" w:cs="Arial"/>
        </w:rPr>
        <w:t>"Bodily injury" means physical pain, illness or any impairment of physical or mental condition as defined in C.R.S. 18-1-901(3)(c).</w:t>
      </w:r>
    </w:p>
    <w:p w14:paraId="7951FB34" w14:textId="77777777" w:rsidR="00296302" w:rsidRPr="00CA3B6A" w:rsidRDefault="00296302" w:rsidP="00296302">
      <w:pPr>
        <w:pStyle w:val="ListParagraph"/>
        <w:spacing w:after="0" w:line="240" w:lineRule="auto"/>
        <w:rPr>
          <w:rFonts w:ascii="Arial" w:hAnsi="Arial" w:cs="Arial"/>
        </w:rPr>
      </w:pPr>
    </w:p>
    <w:p w14:paraId="67807EB2" w14:textId="77777777" w:rsidR="000E2085" w:rsidRPr="000E2085" w:rsidRDefault="000E2085" w:rsidP="000E2085">
      <w:pPr>
        <w:pStyle w:val="ListParagraph"/>
        <w:numPr>
          <w:ilvl w:val="0"/>
          <w:numId w:val="13"/>
        </w:numPr>
        <w:spacing w:after="0" w:line="240" w:lineRule="auto"/>
        <w:rPr>
          <w:rFonts w:ascii="Arial" w:hAnsi="Arial" w:cs="Arial"/>
        </w:rPr>
      </w:pPr>
      <w:r w:rsidRPr="000E2085">
        <w:rPr>
          <w:rFonts w:ascii="Arial" w:hAnsi="Arial" w:cs="Arial"/>
        </w:rPr>
        <w:t>“Complaint” means a signed, written document alleging that there has been a misuse of the use of restraints or seclusion on a student.</w:t>
      </w:r>
    </w:p>
    <w:p w14:paraId="25A509A2" w14:textId="77777777" w:rsidR="00F955A2" w:rsidRPr="00B67D2C" w:rsidRDefault="00F955A2" w:rsidP="00B67D2C">
      <w:pPr>
        <w:pStyle w:val="ListParagraph"/>
        <w:rPr>
          <w:rFonts w:ascii="Arial" w:hAnsi="Arial" w:cs="Arial"/>
        </w:rPr>
      </w:pPr>
    </w:p>
    <w:p w14:paraId="3703EDD2" w14:textId="77777777" w:rsidR="000E2085" w:rsidRPr="000E2085" w:rsidRDefault="000E2085" w:rsidP="000E2085">
      <w:pPr>
        <w:pStyle w:val="ListParagraph"/>
        <w:numPr>
          <w:ilvl w:val="0"/>
          <w:numId w:val="13"/>
        </w:numPr>
        <w:spacing w:after="0" w:line="240" w:lineRule="auto"/>
        <w:rPr>
          <w:rFonts w:ascii="Arial" w:hAnsi="Arial" w:cs="Arial"/>
        </w:rPr>
      </w:pPr>
      <w:r w:rsidRPr="000E2085">
        <w:rPr>
          <w:rFonts w:ascii="Arial" w:hAnsi="Arial" w:cs="Arial"/>
        </w:rPr>
        <w:t>“Corporal Punishment” means the willful infliction of, or willfully causing the infliction of, physical pain on a child. It does not include:</w:t>
      </w:r>
    </w:p>
    <w:p w14:paraId="2CC76788" w14:textId="77777777" w:rsidR="000E2085" w:rsidRPr="000E2085" w:rsidRDefault="000E2085" w:rsidP="000E2085">
      <w:pPr>
        <w:pStyle w:val="ListParagraph"/>
        <w:rPr>
          <w:rFonts w:ascii="Arial" w:hAnsi="Arial" w:cs="Arial"/>
        </w:rPr>
      </w:pPr>
    </w:p>
    <w:p w14:paraId="0C607EF2" w14:textId="77777777" w:rsidR="00B67D2C" w:rsidRDefault="000E2085" w:rsidP="00B67D2C">
      <w:pPr>
        <w:pStyle w:val="ListParagraph"/>
        <w:numPr>
          <w:ilvl w:val="1"/>
          <w:numId w:val="13"/>
        </w:numPr>
        <w:spacing w:after="0" w:line="240" w:lineRule="auto"/>
        <w:rPr>
          <w:rFonts w:ascii="Arial" w:hAnsi="Arial" w:cs="Arial"/>
        </w:rPr>
      </w:pPr>
      <w:r w:rsidRPr="000E2085">
        <w:rPr>
          <w:rFonts w:ascii="Arial" w:hAnsi="Arial" w:cs="Arial"/>
        </w:rPr>
        <w:t xml:space="preserve"> An amount of force that is reasonable and necessary to quell a disturbance that threatens physical injury to persons or damage to property, necessary for purposes of self-defense, or used to obtain possession of a weapon or other dangerous object within the control of a child; or</w:t>
      </w:r>
    </w:p>
    <w:p w14:paraId="61683D4B" w14:textId="35E0CE8B" w:rsidR="00296302" w:rsidRDefault="000E2085" w:rsidP="00B67D2C">
      <w:pPr>
        <w:pStyle w:val="ListParagraph"/>
        <w:numPr>
          <w:ilvl w:val="1"/>
          <w:numId w:val="13"/>
        </w:numPr>
        <w:spacing w:after="0" w:line="240" w:lineRule="auto"/>
        <w:rPr>
          <w:rFonts w:ascii="Arial" w:hAnsi="Arial" w:cs="Arial"/>
        </w:rPr>
      </w:pPr>
      <w:r w:rsidRPr="00B67D2C">
        <w:rPr>
          <w:rFonts w:ascii="Arial" w:hAnsi="Arial" w:cs="Arial"/>
        </w:rPr>
        <w:t>Physical pain or discomfort caused by athletic competition or other similar physical activity in which a child is voluntarily engaged.</w:t>
      </w:r>
    </w:p>
    <w:p w14:paraId="35AC2A45" w14:textId="77777777" w:rsidR="00B67D2C" w:rsidRPr="00B67D2C" w:rsidRDefault="00B67D2C" w:rsidP="00B67D2C">
      <w:pPr>
        <w:pStyle w:val="ListParagraph"/>
        <w:spacing w:after="0" w:line="240" w:lineRule="auto"/>
        <w:ind w:left="1440"/>
        <w:rPr>
          <w:rFonts w:ascii="Arial" w:hAnsi="Arial" w:cs="Arial"/>
        </w:rPr>
      </w:pPr>
    </w:p>
    <w:p w14:paraId="08760B10" w14:textId="51DFDCCA" w:rsidR="00514D13" w:rsidRDefault="00514D13" w:rsidP="00914843">
      <w:pPr>
        <w:pStyle w:val="ListParagraph"/>
        <w:numPr>
          <w:ilvl w:val="0"/>
          <w:numId w:val="13"/>
        </w:numPr>
        <w:spacing w:after="0" w:line="240" w:lineRule="auto"/>
        <w:rPr>
          <w:rFonts w:ascii="Arial" w:hAnsi="Arial" w:cs="Arial"/>
        </w:rPr>
      </w:pPr>
      <w:r w:rsidRPr="00CA3B6A">
        <w:rPr>
          <w:rFonts w:ascii="Arial" w:hAnsi="Arial" w:cs="Arial"/>
        </w:rPr>
        <w:t>“Deadly Weapon” means a firearm, whether loaded or unloaded; a knife, bludgeon, or any other weapon, device, instrument, material, or substance, whether animate or inanimate, that, in the manner it is used or intended</w:t>
      </w:r>
      <w:r w:rsidRPr="00914843">
        <w:rPr>
          <w:rFonts w:ascii="Arial" w:hAnsi="Arial" w:cs="Arial"/>
        </w:rPr>
        <w:t xml:space="preserve"> to be used, is capable of producing death or serious bodily injury.</w:t>
      </w:r>
    </w:p>
    <w:p w14:paraId="4AF92CF0" w14:textId="77777777" w:rsidR="00296302" w:rsidRDefault="00296302" w:rsidP="00296302">
      <w:pPr>
        <w:pStyle w:val="ListParagraph"/>
        <w:spacing w:after="0" w:line="240" w:lineRule="auto"/>
        <w:rPr>
          <w:rFonts w:ascii="Arial" w:hAnsi="Arial" w:cs="Arial"/>
        </w:rPr>
      </w:pPr>
    </w:p>
    <w:p w14:paraId="7B830513" w14:textId="68CBF4A7" w:rsidR="00CA3B6A" w:rsidRDefault="00CA3B6A" w:rsidP="00CA3B6A">
      <w:pPr>
        <w:pStyle w:val="ListParagraph"/>
        <w:numPr>
          <w:ilvl w:val="0"/>
          <w:numId w:val="13"/>
        </w:numPr>
        <w:spacing w:after="0" w:line="240" w:lineRule="auto"/>
        <w:rPr>
          <w:rFonts w:ascii="Arial" w:hAnsi="Arial" w:cs="Arial"/>
        </w:rPr>
      </w:pPr>
      <w:r w:rsidRPr="0032093C">
        <w:rPr>
          <w:rFonts w:ascii="Arial" w:hAnsi="Arial" w:cs="Arial"/>
        </w:rPr>
        <w:t>"Emergency" means serious, probable, imminent threat of bodily injury to self or others with</w:t>
      </w:r>
      <w:r>
        <w:rPr>
          <w:rFonts w:ascii="Arial" w:hAnsi="Arial" w:cs="Arial"/>
        </w:rPr>
        <w:t xml:space="preserve"> </w:t>
      </w:r>
      <w:r w:rsidRPr="0032093C">
        <w:rPr>
          <w:rFonts w:ascii="Arial" w:hAnsi="Arial" w:cs="Arial"/>
        </w:rPr>
        <w:t>the present ability to</w:t>
      </w:r>
      <w:r w:rsidR="00AA6717">
        <w:rPr>
          <w:rFonts w:ascii="Arial" w:hAnsi="Arial" w:cs="Arial"/>
        </w:rPr>
        <w:t xml:space="preserve"> cause</w:t>
      </w:r>
      <w:r w:rsidRPr="0032093C">
        <w:rPr>
          <w:rFonts w:ascii="Arial" w:hAnsi="Arial" w:cs="Arial"/>
        </w:rPr>
        <w:t xml:space="preserve"> such bodily injury. Emergency includes situations in which the</w:t>
      </w:r>
      <w:r>
        <w:rPr>
          <w:rFonts w:ascii="Arial" w:hAnsi="Arial" w:cs="Arial"/>
        </w:rPr>
        <w:t xml:space="preserve"> </w:t>
      </w:r>
      <w:r w:rsidRPr="0032093C">
        <w:rPr>
          <w:rFonts w:ascii="Arial" w:hAnsi="Arial" w:cs="Arial"/>
        </w:rPr>
        <w:t>student creates such a threat by abusing or destroying property.</w:t>
      </w:r>
      <w:r w:rsidR="006711B6">
        <w:rPr>
          <w:rFonts w:ascii="Arial" w:hAnsi="Arial" w:cs="Arial"/>
        </w:rPr>
        <w:t xml:space="preserve"> </w:t>
      </w:r>
      <w:r w:rsidR="006711B6" w:rsidRPr="006711B6">
        <w:rPr>
          <w:rFonts w:ascii="Arial" w:hAnsi="Arial" w:cs="Arial"/>
        </w:rPr>
        <w:t xml:space="preserve">However, if </w:t>
      </w:r>
      <w:r w:rsidR="006711B6" w:rsidRPr="006711B6">
        <w:rPr>
          <w:rFonts w:ascii="Arial" w:hAnsi="Arial" w:cs="Arial"/>
        </w:rPr>
        <w:lastRenderedPageBreak/>
        <w:t>property damage might be involved, restraint or seclusion may only be used when the destruction of property could possibly result in bodily harm to the individual or another person.</w:t>
      </w:r>
    </w:p>
    <w:p w14:paraId="1E731380" w14:textId="77777777" w:rsidR="000E2085" w:rsidRPr="000E2085" w:rsidRDefault="000E2085" w:rsidP="000E2085">
      <w:pPr>
        <w:spacing w:after="0" w:line="240" w:lineRule="auto"/>
        <w:rPr>
          <w:rFonts w:ascii="Arial" w:hAnsi="Arial" w:cs="Arial"/>
        </w:rPr>
      </w:pPr>
    </w:p>
    <w:p w14:paraId="2F207226" w14:textId="6A446C38" w:rsidR="000E2085" w:rsidRDefault="00CA3B6A" w:rsidP="00B67D2C">
      <w:pPr>
        <w:pStyle w:val="ListParagraph"/>
        <w:numPr>
          <w:ilvl w:val="0"/>
          <w:numId w:val="13"/>
        </w:numPr>
        <w:spacing w:after="0" w:line="240" w:lineRule="auto"/>
        <w:rPr>
          <w:rFonts w:ascii="Arial" w:hAnsi="Arial" w:cs="Arial"/>
        </w:rPr>
      </w:pPr>
      <w:r w:rsidRPr="0032093C">
        <w:rPr>
          <w:rFonts w:ascii="Arial" w:hAnsi="Arial" w:cs="Arial"/>
        </w:rPr>
        <w:t>"Parent" shall be as defined by</w:t>
      </w:r>
      <w:r>
        <w:rPr>
          <w:rFonts w:ascii="Arial" w:hAnsi="Arial" w:cs="Arial"/>
        </w:rPr>
        <w:t xml:space="preserve"> 1 CCR 301-45.</w:t>
      </w:r>
    </w:p>
    <w:p w14:paraId="269B67E1" w14:textId="77777777" w:rsidR="00B67D2C" w:rsidRPr="00B67D2C" w:rsidRDefault="00B67D2C" w:rsidP="00B67D2C">
      <w:pPr>
        <w:spacing w:after="0" w:line="240" w:lineRule="auto"/>
        <w:rPr>
          <w:rFonts w:ascii="Arial" w:hAnsi="Arial" w:cs="Arial"/>
        </w:rPr>
      </w:pPr>
    </w:p>
    <w:p w14:paraId="0AC7D833" w14:textId="77777777" w:rsidR="000E2085" w:rsidRPr="000E2085" w:rsidRDefault="000E2085" w:rsidP="000E2085">
      <w:pPr>
        <w:pStyle w:val="ListParagraph"/>
        <w:numPr>
          <w:ilvl w:val="0"/>
          <w:numId w:val="13"/>
        </w:numPr>
        <w:spacing w:after="0" w:line="240" w:lineRule="auto"/>
        <w:rPr>
          <w:rFonts w:ascii="Arial" w:hAnsi="Arial" w:cs="Arial"/>
        </w:rPr>
      </w:pPr>
      <w:r w:rsidRPr="000E2085">
        <w:rPr>
          <w:rFonts w:ascii="Arial" w:hAnsi="Arial" w:cs="Arial"/>
        </w:rPr>
        <w:t>“Positional Asphyxia” means an insufficient intake of oxygen as a result of a body position that interferes with one’s ability to breathe.</w:t>
      </w:r>
    </w:p>
    <w:p w14:paraId="6F611C47" w14:textId="77777777" w:rsidR="00296302" w:rsidRPr="000E2085" w:rsidRDefault="00296302" w:rsidP="00296302">
      <w:pPr>
        <w:pStyle w:val="ListParagraph"/>
        <w:spacing w:after="0" w:line="240" w:lineRule="auto"/>
        <w:rPr>
          <w:rFonts w:ascii="Arial" w:hAnsi="Arial" w:cs="Arial"/>
        </w:rPr>
      </w:pPr>
    </w:p>
    <w:p w14:paraId="33E23D85" w14:textId="624D8010" w:rsidR="002C7D8E" w:rsidRPr="000E2085" w:rsidRDefault="002C7D8E" w:rsidP="005E098B">
      <w:pPr>
        <w:pStyle w:val="ListParagraph"/>
        <w:numPr>
          <w:ilvl w:val="0"/>
          <w:numId w:val="13"/>
        </w:numPr>
        <w:spacing w:after="0" w:line="240" w:lineRule="auto"/>
        <w:rPr>
          <w:rFonts w:ascii="Arial" w:hAnsi="Arial" w:cs="Arial"/>
        </w:rPr>
      </w:pPr>
      <w:r w:rsidRPr="000E2085">
        <w:rPr>
          <w:rFonts w:ascii="Arial" w:hAnsi="Arial" w:cs="Arial"/>
        </w:rPr>
        <w:t xml:space="preserve"> "Restraint" means any method or device used to involuntarily limit freedom of movement, including but not limited to bodily physical force, mechanical devices, </w:t>
      </w:r>
      <w:r w:rsidR="005E098B" w:rsidRPr="000E2085">
        <w:rPr>
          <w:rFonts w:ascii="Arial" w:hAnsi="Arial" w:cs="Arial"/>
        </w:rPr>
        <w:t xml:space="preserve">and </w:t>
      </w:r>
      <w:r w:rsidRPr="000E2085">
        <w:rPr>
          <w:rFonts w:ascii="Arial" w:hAnsi="Arial" w:cs="Arial"/>
        </w:rPr>
        <w:t>chemicals.</w:t>
      </w:r>
    </w:p>
    <w:p w14:paraId="095EDA15" w14:textId="77777777" w:rsidR="002C7D8E" w:rsidRPr="00F921C2" w:rsidRDefault="002C7D8E" w:rsidP="00A94791">
      <w:pPr>
        <w:pStyle w:val="ListParagraph"/>
        <w:numPr>
          <w:ilvl w:val="1"/>
          <w:numId w:val="3"/>
        </w:numPr>
        <w:spacing w:after="0" w:line="240" w:lineRule="auto"/>
        <w:rPr>
          <w:rFonts w:ascii="Arial" w:hAnsi="Arial" w:cs="Arial"/>
        </w:rPr>
      </w:pPr>
      <w:r w:rsidRPr="00991BC5">
        <w:rPr>
          <w:rFonts w:ascii="Arial" w:hAnsi="Arial" w:cs="Arial"/>
        </w:rPr>
        <w:t>"Chemical restraint" means administering medication to a student (including medications</w:t>
      </w:r>
      <w:r>
        <w:rPr>
          <w:rFonts w:ascii="Arial" w:hAnsi="Arial" w:cs="Arial"/>
        </w:rPr>
        <w:t xml:space="preserve"> </w:t>
      </w:r>
      <w:r w:rsidRPr="00991BC5">
        <w:rPr>
          <w:rFonts w:ascii="Arial" w:hAnsi="Arial" w:cs="Arial"/>
        </w:rPr>
        <w:t>prescribed by the student's physician) on an as needed basis for the sole purpose of</w:t>
      </w:r>
      <w:r>
        <w:rPr>
          <w:rFonts w:ascii="Arial" w:hAnsi="Arial" w:cs="Arial"/>
        </w:rPr>
        <w:t xml:space="preserve"> </w:t>
      </w:r>
      <w:r w:rsidRPr="00991BC5">
        <w:rPr>
          <w:rFonts w:ascii="Arial" w:hAnsi="Arial" w:cs="Arial"/>
        </w:rPr>
        <w:t>involuntarily limiting the student's freedom of movement. "Chemical restraint" does not</w:t>
      </w:r>
      <w:r>
        <w:rPr>
          <w:rFonts w:ascii="Arial" w:hAnsi="Arial" w:cs="Arial"/>
        </w:rPr>
        <w:t xml:space="preserve"> </w:t>
      </w:r>
      <w:r w:rsidRPr="00F921C2">
        <w:rPr>
          <w:rFonts w:ascii="Arial" w:hAnsi="Arial" w:cs="Arial"/>
        </w:rPr>
        <w:t>include:</w:t>
      </w:r>
    </w:p>
    <w:p w14:paraId="7455B84F" w14:textId="77777777" w:rsidR="00A94791" w:rsidRDefault="002C7D8E" w:rsidP="002C7D8E">
      <w:pPr>
        <w:pStyle w:val="ListParagraph"/>
        <w:numPr>
          <w:ilvl w:val="2"/>
          <w:numId w:val="3"/>
        </w:numPr>
        <w:spacing w:after="0" w:line="240" w:lineRule="auto"/>
        <w:rPr>
          <w:rFonts w:ascii="Arial" w:hAnsi="Arial" w:cs="Arial"/>
        </w:rPr>
      </w:pPr>
      <w:r>
        <w:rPr>
          <w:rFonts w:ascii="Arial" w:hAnsi="Arial" w:cs="Arial"/>
        </w:rPr>
        <w:t>P</w:t>
      </w:r>
      <w:r w:rsidRPr="00991BC5">
        <w:rPr>
          <w:rFonts w:ascii="Arial" w:hAnsi="Arial" w:cs="Arial"/>
        </w:rPr>
        <w:t>rescription medication that is regularly administered to the student for medical</w:t>
      </w:r>
      <w:r>
        <w:rPr>
          <w:rFonts w:ascii="Arial" w:hAnsi="Arial" w:cs="Arial"/>
        </w:rPr>
        <w:t xml:space="preserve"> </w:t>
      </w:r>
      <w:r w:rsidRPr="00991BC5">
        <w:rPr>
          <w:rFonts w:ascii="Arial" w:hAnsi="Arial" w:cs="Arial"/>
        </w:rPr>
        <w:t>reasons other than to restrain the student's freedom of movement (e.g. Asthma-cort,</w:t>
      </w:r>
      <w:r>
        <w:rPr>
          <w:rFonts w:ascii="Arial" w:hAnsi="Arial" w:cs="Arial"/>
        </w:rPr>
        <w:t xml:space="preserve"> </w:t>
      </w:r>
      <w:r w:rsidRPr="00991BC5">
        <w:rPr>
          <w:rFonts w:ascii="Arial" w:hAnsi="Arial" w:cs="Arial"/>
        </w:rPr>
        <w:t>medications used to treat mood disorders or ADHD, Glucagon); or</w:t>
      </w:r>
    </w:p>
    <w:p w14:paraId="398217DA" w14:textId="6BA441A5" w:rsidR="002C7D8E" w:rsidRPr="005E098B" w:rsidRDefault="002C7D8E" w:rsidP="005E098B">
      <w:pPr>
        <w:pStyle w:val="ListParagraph"/>
        <w:numPr>
          <w:ilvl w:val="2"/>
          <w:numId w:val="3"/>
        </w:numPr>
        <w:spacing w:after="0" w:line="240" w:lineRule="auto"/>
        <w:rPr>
          <w:rFonts w:ascii="Arial" w:hAnsi="Arial" w:cs="Arial"/>
        </w:rPr>
      </w:pPr>
      <w:r>
        <w:rPr>
          <w:rFonts w:ascii="Arial" w:hAnsi="Arial" w:cs="Arial"/>
        </w:rPr>
        <w:t>T</w:t>
      </w:r>
      <w:r w:rsidRPr="00373B66">
        <w:rPr>
          <w:rFonts w:ascii="Arial" w:hAnsi="Arial" w:cs="Arial"/>
        </w:rPr>
        <w:t>he administration of medication for voluntary or life-saving medical procedures (e.g. EpiPens, Diastat)</w:t>
      </w:r>
      <w:r w:rsidR="00A94791">
        <w:rPr>
          <w:rFonts w:ascii="Arial" w:hAnsi="Arial" w:cs="Arial"/>
        </w:rPr>
        <w:t>.</w:t>
      </w:r>
    </w:p>
    <w:p w14:paraId="4ED9E5BA" w14:textId="77777777" w:rsidR="002C7D8E" w:rsidRDefault="002C7D8E" w:rsidP="00A94791">
      <w:pPr>
        <w:pStyle w:val="ListParagraph"/>
        <w:numPr>
          <w:ilvl w:val="1"/>
          <w:numId w:val="3"/>
        </w:numPr>
        <w:spacing w:after="0" w:line="240" w:lineRule="auto"/>
        <w:rPr>
          <w:rFonts w:ascii="Arial" w:hAnsi="Arial" w:cs="Arial"/>
        </w:rPr>
      </w:pPr>
      <w:r w:rsidRPr="00991BC5">
        <w:rPr>
          <w:rFonts w:ascii="Arial" w:hAnsi="Arial" w:cs="Arial"/>
        </w:rPr>
        <w:t>"Mechanical restraint" means a physical device used to involuntarily restrict the movement</w:t>
      </w:r>
      <w:r>
        <w:rPr>
          <w:rFonts w:ascii="Arial" w:hAnsi="Arial" w:cs="Arial"/>
        </w:rPr>
        <w:t xml:space="preserve"> </w:t>
      </w:r>
      <w:r w:rsidRPr="00991BC5">
        <w:rPr>
          <w:rFonts w:ascii="Arial" w:hAnsi="Arial" w:cs="Arial"/>
        </w:rPr>
        <w:t>of a student or the movement or normal function of the student's body. “Mechanical restraint”</w:t>
      </w:r>
      <w:r>
        <w:rPr>
          <w:rFonts w:ascii="Arial" w:hAnsi="Arial" w:cs="Arial"/>
        </w:rPr>
        <w:t xml:space="preserve"> </w:t>
      </w:r>
      <w:r w:rsidRPr="00991BC5">
        <w:rPr>
          <w:rFonts w:ascii="Arial" w:hAnsi="Arial" w:cs="Arial"/>
        </w:rPr>
        <w:t>does not include:</w:t>
      </w:r>
    </w:p>
    <w:p w14:paraId="184F011E" w14:textId="41E51041" w:rsidR="002C7D8E" w:rsidRDefault="002C7D8E" w:rsidP="00A94791">
      <w:pPr>
        <w:pStyle w:val="ListParagraph"/>
        <w:numPr>
          <w:ilvl w:val="2"/>
          <w:numId w:val="3"/>
        </w:numPr>
        <w:spacing w:after="0" w:line="240" w:lineRule="auto"/>
        <w:rPr>
          <w:rFonts w:ascii="Arial" w:hAnsi="Arial" w:cs="Arial"/>
        </w:rPr>
      </w:pPr>
      <w:r>
        <w:rPr>
          <w:rFonts w:ascii="Arial" w:hAnsi="Arial" w:cs="Arial"/>
        </w:rPr>
        <w:t>D</w:t>
      </w:r>
      <w:r w:rsidRPr="00991BC5">
        <w:rPr>
          <w:rFonts w:ascii="Arial" w:hAnsi="Arial" w:cs="Arial"/>
        </w:rPr>
        <w:t>evices recommended by a physician, occupational therapist or physical therapist and</w:t>
      </w:r>
      <w:r>
        <w:rPr>
          <w:rFonts w:ascii="Arial" w:hAnsi="Arial" w:cs="Arial"/>
        </w:rPr>
        <w:t xml:space="preserve"> </w:t>
      </w:r>
      <w:r w:rsidRPr="00991BC5">
        <w:rPr>
          <w:rFonts w:ascii="Arial" w:hAnsi="Arial" w:cs="Arial"/>
        </w:rPr>
        <w:t>agreed to by a student's IEP team or Section 504 team and used in accordance with the</w:t>
      </w:r>
      <w:r>
        <w:rPr>
          <w:rFonts w:ascii="Arial" w:hAnsi="Arial" w:cs="Arial"/>
        </w:rPr>
        <w:t xml:space="preserve"> </w:t>
      </w:r>
      <w:r w:rsidRPr="00991BC5">
        <w:rPr>
          <w:rFonts w:ascii="Arial" w:hAnsi="Arial" w:cs="Arial"/>
        </w:rPr>
        <w:t>student's Individualized Education Program (IEP) or Section 504 plan;</w:t>
      </w:r>
    </w:p>
    <w:p w14:paraId="29EA88A2" w14:textId="19DA488C" w:rsidR="002C7D8E" w:rsidRDefault="002C7D8E" w:rsidP="00A94791">
      <w:pPr>
        <w:pStyle w:val="ListParagraph"/>
        <w:numPr>
          <w:ilvl w:val="2"/>
          <w:numId w:val="3"/>
        </w:numPr>
        <w:spacing w:after="0" w:line="240" w:lineRule="auto"/>
        <w:rPr>
          <w:rFonts w:ascii="Arial" w:hAnsi="Arial" w:cs="Arial"/>
        </w:rPr>
      </w:pPr>
      <w:r>
        <w:rPr>
          <w:rFonts w:ascii="Arial" w:hAnsi="Arial" w:cs="Arial"/>
        </w:rPr>
        <w:t>P</w:t>
      </w:r>
      <w:r w:rsidRPr="00991BC5">
        <w:rPr>
          <w:rFonts w:ascii="Arial" w:hAnsi="Arial" w:cs="Arial"/>
        </w:rPr>
        <w:t>rotective devices such as helmets, mitts, and similar devices used to prevent self-injury</w:t>
      </w:r>
      <w:r>
        <w:rPr>
          <w:rFonts w:ascii="Arial" w:hAnsi="Arial" w:cs="Arial"/>
        </w:rPr>
        <w:t xml:space="preserve"> </w:t>
      </w:r>
      <w:r w:rsidRPr="00991BC5">
        <w:rPr>
          <w:rFonts w:ascii="Arial" w:hAnsi="Arial" w:cs="Arial"/>
        </w:rPr>
        <w:t>and in accordance with a student's IEP or Section 504 plan;</w:t>
      </w:r>
      <w:r w:rsidR="008D3007">
        <w:rPr>
          <w:rFonts w:ascii="Arial" w:hAnsi="Arial" w:cs="Arial"/>
        </w:rPr>
        <w:t xml:space="preserve"> o</w:t>
      </w:r>
      <w:r w:rsidR="00B75F49">
        <w:rPr>
          <w:rFonts w:ascii="Arial" w:hAnsi="Arial" w:cs="Arial"/>
        </w:rPr>
        <w:t>r</w:t>
      </w:r>
    </w:p>
    <w:p w14:paraId="237E5D6D" w14:textId="77777777" w:rsidR="008D3007" w:rsidRDefault="002C7D8E" w:rsidP="00A94791">
      <w:pPr>
        <w:pStyle w:val="ListParagraph"/>
        <w:numPr>
          <w:ilvl w:val="2"/>
          <w:numId w:val="3"/>
        </w:numPr>
        <w:spacing w:after="0" w:line="240" w:lineRule="auto"/>
        <w:rPr>
          <w:rFonts w:ascii="Arial" w:hAnsi="Arial" w:cs="Arial"/>
        </w:rPr>
      </w:pPr>
      <w:r>
        <w:rPr>
          <w:rFonts w:ascii="Arial" w:hAnsi="Arial" w:cs="Arial"/>
        </w:rPr>
        <w:t>A</w:t>
      </w:r>
      <w:r w:rsidRPr="00991BC5">
        <w:rPr>
          <w:rFonts w:ascii="Arial" w:hAnsi="Arial" w:cs="Arial"/>
        </w:rPr>
        <w:t>daptive devices to facilitate instruction or therapy and used as recommended by an</w:t>
      </w:r>
      <w:r>
        <w:rPr>
          <w:rFonts w:ascii="Arial" w:hAnsi="Arial" w:cs="Arial"/>
        </w:rPr>
        <w:t xml:space="preserve"> </w:t>
      </w:r>
      <w:r w:rsidRPr="00991BC5">
        <w:rPr>
          <w:rFonts w:ascii="Arial" w:hAnsi="Arial" w:cs="Arial"/>
        </w:rPr>
        <w:t>occupational therapist or physical therapist, and consistent with a student's IEP or</w:t>
      </w:r>
      <w:r>
        <w:rPr>
          <w:rFonts w:ascii="Arial" w:hAnsi="Arial" w:cs="Arial"/>
        </w:rPr>
        <w:t xml:space="preserve"> </w:t>
      </w:r>
      <w:r w:rsidRPr="00991BC5">
        <w:rPr>
          <w:rFonts w:ascii="Arial" w:hAnsi="Arial" w:cs="Arial"/>
        </w:rPr>
        <w:t>Section 504 plan; or</w:t>
      </w:r>
      <w:r>
        <w:rPr>
          <w:rFonts w:ascii="Arial" w:hAnsi="Arial" w:cs="Arial"/>
        </w:rPr>
        <w:t xml:space="preserve"> </w:t>
      </w:r>
    </w:p>
    <w:p w14:paraId="6B10D639" w14:textId="34F9369E" w:rsidR="002C7D8E" w:rsidRPr="005E098B" w:rsidRDefault="008D3007" w:rsidP="005E098B">
      <w:pPr>
        <w:pStyle w:val="ListParagraph"/>
        <w:numPr>
          <w:ilvl w:val="2"/>
          <w:numId w:val="3"/>
        </w:numPr>
        <w:spacing w:after="0" w:line="240" w:lineRule="auto"/>
        <w:rPr>
          <w:rFonts w:ascii="Arial" w:hAnsi="Arial" w:cs="Arial"/>
        </w:rPr>
      </w:pPr>
      <w:r>
        <w:rPr>
          <w:rFonts w:ascii="Arial" w:hAnsi="Arial" w:cs="Arial"/>
        </w:rPr>
        <w:t>P</w:t>
      </w:r>
      <w:r w:rsidR="002C7D8E" w:rsidRPr="00991BC5">
        <w:rPr>
          <w:rFonts w:ascii="Arial" w:hAnsi="Arial" w:cs="Arial"/>
        </w:rPr>
        <w:t>ositioning or securing devices used to allow treatment of a student's medical needs.</w:t>
      </w:r>
    </w:p>
    <w:p w14:paraId="7FF74502" w14:textId="16B3DC81" w:rsidR="002C7D8E" w:rsidRDefault="002C7D8E" w:rsidP="0008789E">
      <w:pPr>
        <w:pStyle w:val="ListParagraph"/>
        <w:numPr>
          <w:ilvl w:val="1"/>
          <w:numId w:val="3"/>
        </w:numPr>
        <w:spacing w:after="0" w:line="240" w:lineRule="auto"/>
        <w:rPr>
          <w:rFonts w:ascii="Arial" w:hAnsi="Arial" w:cs="Arial"/>
        </w:rPr>
      </w:pPr>
      <w:r w:rsidRPr="00964D34">
        <w:rPr>
          <w:rFonts w:ascii="Arial" w:hAnsi="Arial" w:cs="Arial"/>
        </w:rPr>
        <w:t>"Physical restraint" means the use of bodily, physical force to involuntarily limit an</w:t>
      </w:r>
      <w:r>
        <w:rPr>
          <w:rFonts w:ascii="Arial" w:hAnsi="Arial" w:cs="Arial"/>
        </w:rPr>
        <w:t xml:space="preserve"> </w:t>
      </w:r>
      <w:r w:rsidRPr="00964D34">
        <w:rPr>
          <w:rFonts w:ascii="Arial" w:hAnsi="Arial" w:cs="Arial"/>
        </w:rPr>
        <w:t>individual's freedom of movement</w:t>
      </w:r>
      <w:r w:rsidR="005E098B">
        <w:rPr>
          <w:rFonts w:ascii="Arial" w:hAnsi="Arial" w:cs="Arial"/>
        </w:rPr>
        <w:t xml:space="preserve"> for one minute or more</w:t>
      </w:r>
      <w:r w:rsidRPr="00964D34">
        <w:rPr>
          <w:rFonts w:ascii="Arial" w:hAnsi="Arial" w:cs="Arial"/>
        </w:rPr>
        <w:t>. "Physical restraint" does not include:</w:t>
      </w:r>
    </w:p>
    <w:p w14:paraId="4C1F6B1E" w14:textId="1889E36D" w:rsidR="002C7D8E" w:rsidRDefault="005E098B" w:rsidP="0008789E">
      <w:pPr>
        <w:pStyle w:val="ListParagraph"/>
        <w:numPr>
          <w:ilvl w:val="2"/>
          <w:numId w:val="3"/>
        </w:numPr>
        <w:spacing w:after="0" w:line="240" w:lineRule="auto"/>
        <w:rPr>
          <w:rFonts w:ascii="Arial" w:hAnsi="Arial" w:cs="Arial"/>
        </w:rPr>
      </w:pPr>
      <w:r>
        <w:rPr>
          <w:rFonts w:ascii="Arial" w:hAnsi="Arial" w:cs="Arial"/>
        </w:rPr>
        <w:t>A physical intervention with a student or h</w:t>
      </w:r>
      <w:r w:rsidR="002C7D8E" w:rsidRPr="00964D34">
        <w:rPr>
          <w:rFonts w:ascii="Arial" w:hAnsi="Arial" w:cs="Arial"/>
        </w:rPr>
        <w:t>olding of a student</w:t>
      </w:r>
      <w:r>
        <w:rPr>
          <w:rFonts w:ascii="Arial" w:hAnsi="Arial" w:cs="Arial"/>
        </w:rPr>
        <w:t xml:space="preserve"> in a position other than a prone position</w:t>
      </w:r>
      <w:r w:rsidR="002C7D8E" w:rsidRPr="00964D34">
        <w:rPr>
          <w:rFonts w:ascii="Arial" w:hAnsi="Arial" w:cs="Arial"/>
        </w:rPr>
        <w:t xml:space="preserve"> for less than </w:t>
      </w:r>
      <w:r>
        <w:rPr>
          <w:rFonts w:ascii="Arial" w:hAnsi="Arial" w:cs="Arial"/>
        </w:rPr>
        <w:t>one minute</w:t>
      </w:r>
      <w:r w:rsidR="002C7D8E" w:rsidRPr="00964D34">
        <w:rPr>
          <w:rFonts w:ascii="Arial" w:hAnsi="Arial" w:cs="Arial"/>
        </w:rPr>
        <w:t xml:space="preserve"> by a staff person for the protection of the</w:t>
      </w:r>
      <w:r w:rsidR="002C7D8E">
        <w:rPr>
          <w:rFonts w:ascii="Arial" w:hAnsi="Arial" w:cs="Arial"/>
        </w:rPr>
        <w:t xml:space="preserve"> </w:t>
      </w:r>
      <w:r w:rsidR="002C7D8E" w:rsidRPr="00964D34">
        <w:rPr>
          <w:rFonts w:ascii="Arial" w:hAnsi="Arial" w:cs="Arial"/>
        </w:rPr>
        <w:t>student or others</w:t>
      </w:r>
      <w:r>
        <w:rPr>
          <w:rFonts w:ascii="Arial" w:hAnsi="Arial" w:cs="Arial"/>
        </w:rPr>
        <w:t xml:space="preserve"> or to prevent or stop the destruction of property</w:t>
      </w:r>
    </w:p>
    <w:p w14:paraId="6C5D2E72" w14:textId="79A4533F" w:rsidR="002C7D8E" w:rsidRDefault="002C7D8E" w:rsidP="0008789E">
      <w:pPr>
        <w:pStyle w:val="ListParagraph"/>
        <w:numPr>
          <w:ilvl w:val="2"/>
          <w:numId w:val="3"/>
        </w:numPr>
        <w:spacing w:after="0" w:line="240" w:lineRule="auto"/>
        <w:rPr>
          <w:rFonts w:ascii="Arial" w:hAnsi="Arial" w:cs="Arial"/>
        </w:rPr>
      </w:pPr>
      <w:r>
        <w:rPr>
          <w:rFonts w:ascii="Arial" w:hAnsi="Arial" w:cs="Arial"/>
        </w:rPr>
        <w:t>B</w:t>
      </w:r>
      <w:r w:rsidRPr="00964D34">
        <w:rPr>
          <w:rFonts w:ascii="Arial" w:hAnsi="Arial" w:cs="Arial"/>
        </w:rPr>
        <w:t>rief holding of a student by one adult for the purpose of calming or comforting the</w:t>
      </w:r>
      <w:r>
        <w:rPr>
          <w:rFonts w:ascii="Arial" w:hAnsi="Arial" w:cs="Arial"/>
        </w:rPr>
        <w:t xml:space="preserve"> </w:t>
      </w:r>
      <w:r w:rsidRPr="00964D34">
        <w:rPr>
          <w:rFonts w:ascii="Arial" w:hAnsi="Arial" w:cs="Arial"/>
        </w:rPr>
        <w:t>student</w:t>
      </w:r>
      <w:r w:rsidR="005E098B">
        <w:rPr>
          <w:rFonts w:ascii="Arial" w:hAnsi="Arial" w:cs="Arial"/>
        </w:rPr>
        <w:t>, not to include holding a student in a prone position</w:t>
      </w:r>
      <w:r w:rsidRPr="00964D34">
        <w:rPr>
          <w:rFonts w:ascii="Arial" w:hAnsi="Arial" w:cs="Arial"/>
        </w:rPr>
        <w:t>;</w:t>
      </w:r>
    </w:p>
    <w:p w14:paraId="4DCBAF5E" w14:textId="25C5844D" w:rsidR="002C7D8E" w:rsidRDefault="002C7D8E" w:rsidP="0008789E">
      <w:pPr>
        <w:pStyle w:val="ListParagraph"/>
        <w:numPr>
          <w:ilvl w:val="2"/>
          <w:numId w:val="3"/>
        </w:numPr>
        <w:spacing w:after="0" w:line="240" w:lineRule="auto"/>
        <w:rPr>
          <w:rFonts w:ascii="Arial" w:hAnsi="Arial" w:cs="Arial"/>
        </w:rPr>
      </w:pPr>
      <w:r>
        <w:rPr>
          <w:rFonts w:ascii="Arial" w:hAnsi="Arial" w:cs="Arial"/>
        </w:rPr>
        <w:t>M</w:t>
      </w:r>
      <w:r w:rsidRPr="00964D34">
        <w:rPr>
          <w:rFonts w:ascii="Arial" w:hAnsi="Arial" w:cs="Arial"/>
        </w:rPr>
        <w:t>inimal physical contact for the purpose of safely escorting a student from one area to</w:t>
      </w:r>
      <w:r>
        <w:rPr>
          <w:rFonts w:ascii="Arial" w:hAnsi="Arial" w:cs="Arial"/>
        </w:rPr>
        <w:t xml:space="preserve"> </w:t>
      </w:r>
      <w:r w:rsidRPr="00964D34">
        <w:rPr>
          <w:rFonts w:ascii="Arial" w:hAnsi="Arial" w:cs="Arial"/>
        </w:rPr>
        <w:t>another;</w:t>
      </w:r>
      <w:r w:rsidR="00484C3A">
        <w:rPr>
          <w:rFonts w:ascii="Arial" w:hAnsi="Arial" w:cs="Arial"/>
        </w:rPr>
        <w:t xml:space="preserve"> </w:t>
      </w:r>
      <w:r>
        <w:rPr>
          <w:rFonts w:ascii="Arial" w:hAnsi="Arial" w:cs="Arial"/>
        </w:rPr>
        <w:t>or</w:t>
      </w:r>
    </w:p>
    <w:p w14:paraId="624A4C2D" w14:textId="668E4D78" w:rsidR="002C7D8E" w:rsidRPr="005E098B" w:rsidRDefault="002C7D8E" w:rsidP="005E098B">
      <w:pPr>
        <w:pStyle w:val="ListParagraph"/>
        <w:numPr>
          <w:ilvl w:val="2"/>
          <w:numId w:val="3"/>
        </w:numPr>
        <w:spacing w:after="0" w:line="240" w:lineRule="auto"/>
        <w:rPr>
          <w:rFonts w:ascii="Arial" w:hAnsi="Arial" w:cs="Arial"/>
        </w:rPr>
      </w:pPr>
      <w:r>
        <w:rPr>
          <w:rFonts w:ascii="Arial" w:hAnsi="Arial" w:cs="Arial"/>
        </w:rPr>
        <w:t>M</w:t>
      </w:r>
      <w:r w:rsidRPr="00964D34">
        <w:rPr>
          <w:rFonts w:ascii="Arial" w:hAnsi="Arial" w:cs="Arial"/>
        </w:rPr>
        <w:t>inimal physical contact for the purpose of assisting the student in completing a task or</w:t>
      </w:r>
      <w:r>
        <w:rPr>
          <w:rFonts w:ascii="Arial" w:hAnsi="Arial" w:cs="Arial"/>
        </w:rPr>
        <w:t xml:space="preserve"> </w:t>
      </w:r>
      <w:r w:rsidRPr="00964D34">
        <w:rPr>
          <w:rFonts w:ascii="Arial" w:hAnsi="Arial" w:cs="Arial"/>
        </w:rPr>
        <w:t>response.</w:t>
      </w:r>
    </w:p>
    <w:p w14:paraId="57595800" w14:textId="24A9F10C" w:rsidR="002C7D8E" w:rsidRDefault="002C7D8E" w:rsidP="0008789E">
      <w:pPr>
        <w:pStyle w:val="ListParagraph"/>
        <w:numPr>
          <w:ilvl w:val="1"/>
          <w:numId w:val="3"/>
        </w:numPr>
        <w:spacing w:after="0" w:line="240" w:lineRule="auto"/>
        <w:rPr>
          <w:rFonts w:ascii="Arial" w:hAnsi="Arial" w:cs="Arial"/>
        </w:rPr>
      </w:pPr>
      <w:r w:rsidRPr="00991BC5">
        <w:rPr>
          <w:rFonts w:ascii="Arial" w:hAnsi="Arial" w:cs="Arial"/>
        </w:rPr>
        <w:lastRenderedPageBreak/>
        <w:t xml:space="preserve">“Prone </w:t>
      </w:r>
      <w:r w:rsidR="005E098B">
        <w:rPr>
          <w:rFonts w:ascii="Arial" w:hAnsi="Arial" w:cs="Arial"/>
        </w:rPr>
        <w:t>position</w:t>
      </w:r>
      <w:r w:rsidRPr="00991BC5">
        <w:rPr>
          <w:rFonts w:ascii="Arial" w:hAnsi="Arial" w:cs="Arial"/>
        </w:rPr>
        <w:t>” means a face-down position.</w:t>
      </w:r>
    </w:p>
    <w:p w14:paraId="1991E94B" w14:textId="62118DFE" w:rsidR="002C7D8E" w:rsidRDefault="005E098B" w:rsidP="002476B4">
      <w:pPr>
        <w:pStyle w:val="ListParagraph"/>
        <w:numPr>
          <w:ilvl w:val="1"/>
          <w:numId w:val="3"/>
        </w:numPr>
        <w:spacing w:after="0" w:line="240" w:lineRule="auto"/>
        <w:rPr>
          <w:rFonts w:ascii="Arial" w:hAnsi="Arial" w:cs="Arial"/>
        </w:rPr>
      </w:pPr>
      <w:r>
        <w:rPr>
          <w:rFonts w:ascii="Arial" w:hAnsi="Arial" w:cs="Arial"/>
        </w:rPr>
        <w:t>“Prone Restraint” means a restraint in which the individual who is being restrained is secured in a prone position.</w:t>
      </w:r>
    </w:p>
    <w:p w14:paraId="26E4634B" w14:textId="77777777" w:rsidR="00296302" w:rsidRPr="002476B4" w:rsidRDefault="00296302" w:rsidP="00296302">
      <w:pPr>
        <w:pStyle w:val="ListParagraph"/>
        <w:spacing w:after="0" w:line="240" w:lineRule="auto"/>
        <w:ind w:left="1440"/>
        <w:rPr>
          <w:rFonts w:ascii="Arial" w:hAnsi="Arial" w:cs="Arial"/>
        </w:rPr>
      </w:pPr>
    </w:p>
    <w:p w14:paraId="0DAFAE4D" w14:textId="28DAFD60" w:rsidR="002C7D8E" w:rsidRPr="002476B4" w:rsidRDefault="002C7D8E" w:rsidP="002476B4">
      <w:pPr>
        <w:pStyle w:val="ListParagraph"/>
        <w:numPr>
          <w:ilvl w:val="0"/>
          <w:numId w:val="13"/>
        </w:numPr>
        <w:spacing w:after="0" w:line="240" w:lineRule="auto"/>
        <w:rPr>
          <w:rFonts w:ascii="Arial" w:hAnsi="Arial" w:cs="Arial"/>
        </w:rPr>
      </w:pPr>
      <w:r w:rsidRPr="002476B4">
        <w:rPr>
          <w:rFonts w:ascii="Arial" w:hAnsi="Arial" w:cs="Arial"/>
        </w:rPr>
        <w:t>"Seclusion" means the placement of a student alone in a room from which egress is involuntarily prevented. "Seclusion" does not mean:</w:t>
      </w:r>
    </w:p>
    <w:p w14:paraId="2072A537" w14:textId="77777777" w:rsidR="00A94791" w:rsidRDefault="00514D13" w:rsidP="002476B4">
      <w:pPr>
        <w:pStyle w:val="ListParagraph"/>
        <w:numPr>
          <w:ilvl w:val="1"/>
          <w:numId w:val="13"/>
        </w:numPr>
        <w:spacing w:after="0" w:line="240" w:lineRule="auto"/>
        <w:rPr>
          <w:rFonts w:ascii="Arial" w:hAnsi="Arial" w:cs="Arial"/>
        </w:rPr>
      </w:pPr>
      <w:r>
        <w:rPr>
          <w:rFonts w:ascii="Arial" w:hAnsi="Arial" w:cs="Arial"/>
        </w:rPr>
        <w:t>P</w:t>
      </w:r>
      <w:r w:rsidR="002C7D8E" w:rsidRPr="00991BC5">
        <w:rPr>
          <w:rFonts w:ascii="Arial" w:hAnsi="Arial" w:cs="Arial"/>
        </w:rPr>
        <w:t>lacement of a student in residential services in the student's room for the night; or</w:t>
      </w:r>
    </w:p>
    <w:p w14:paraId="5B9EEAC3" w14:textId="26109AA2" w:rsidR="002C7D8E" w:rsidRDefault="00514D13" w:rsidP="002476B4">
      <w:pPr>
        <w:pStyle w:val="ListParagraph"/>
        <w:numPr>
          <w:ilvl w:val="1"/>
          <w:numId w:val="13"/>
        </w:numPr>
        <w:spacing w:after="0" w:line="240" w:lineRule="auto"/>
        <w:rPr>
          <w:rFonts w:ascii="Arial" w:hAnsi="Arial" w:cs="Arial"/>
        </w:rPr>
      </w:pPr>
      <w:r w:rsidRPr="00A94791">
        <w:rPr>
          <w:rFonts w:ascii="Arial" w:hAnsi="Arial" w:cs="Arial"/>
        </w:rPr>
        <w:t>“T</w:t>
      </w:r>
      <w:r w:rsidR="002C7D8E" w:rsidRPr="00A94791">
        <w:rPr>
          <w:rFonts w:ascii="Arial" w:hAnsi="Arial" w:cs="Arial"/>
        </w:rPr>
        <w:t>ime-out</w:t>
      </w:r>
      <w:r w:rsidRPr="00A94791">
        <w:rPr>
          <w:rFonts w:ascii="Arial" w:hAnsi="Arial" w:cs="Arial"/>
        </w:rPr>
        <w:t xml:space="preserve">”, </w:t>
      </w:r>
      <w:r w:rsidR="00A94791" w:rsidRPr="00A94791">
        <w:rPr>
          <w:rFonts w:ascii="Arial" w:hAnsi="Arial" w:cs="Arial"/>
        </w:rPr>
        <w:t xml:space="preserve">which </w:t>
      </w:r>
      <w:r w:rsidR="002C7D8E" w:rsidRPr="00A94791">
        <w:rPr>
          <w:rFonts w:ascii="Arial" w:hAnsi="Arial" w:cs="Arial"/>
        </w:rPr>
        <w:t>is the removal of a student from potentially rewarding people or situations. A time-out is not used primarily to confine the student, but to limit accessibility to reinforcement.  In time-out, the student is not physically prevented from leaving the designated time-out area</w:t>
      </w:r>
      <w:r w:rsidR="002476B4">
        <w:rPr>
          <w:rFonts w:ascii="Arial" w:hAnsi="Arial" w:cs="Arial"/>
        </w:rPr>
        <w:t xml:space="preserve">. Such a time-out requires effective monitoring </w:t>
      </w:r>
      <w:r w:rsidR="002C7D8E" w:rsidRPr="00A94791">
        <w:rPr>
          <w:rFonts w:ascii="Arial" w:hAnsi="Arial" w:cs="Arial"/>
        </w:rPr>
        <w:t>by staff.</w:t>
      </w:r>
    </w:p>
    <w:p w14:paraId="777586B8" w14:textId="77777777" w:rsidR="00296302" w:rsidRDefault="00296302" w:rsidP="00296302">
      <w:pPr>
        <w:pStyle w:val="ListParagraph"/>
        <w:spacing w:after="0" w:line="240" w:lineRule="auto"/>
        <w:rPr>
          <w:rFonts w:ascii="Arial" w:hAnsi="Arial" w:cs="Arial"/>
        </w:rPr>
      </w:pPr>
    </w:p>
    <w:p w14:paraId="5192A44C" w14:textId="54F93510" w:rsidR="002476B4" w:rsidRPr="002476B4" w:rsidRDefault="002476B4" w:rsidP="002476B4">
      <w:pPr>
        <w:pStyle w:val="ListParagraph"/>
        <w:numPr>
          <w:ilvl w:val="0"/>
          <w:numId w:val="13"/>
        </w:numPr>
        <w:spacing w:after="0" w:line="240" w:lineRule="auto"/>
        <w:rPr>
          <w:rFonts w:ascii="Arial" w:hAnsi="Arial" w:cs="Arial"/>
        </w:rPr>
      </w:pPr>
      <w:r>
        <w:rPr>
          <w:rFonts w:ascii="Arial" w:hAnsi="Arial" w:cs="Arial"/>
        </w:rPr>
        <w:t>“School Day” means any day or partial day that students are in attendance at the public education programs, agencies or services or sponsored events.</w:t>
      </w:r>
    </w:p>
    <w:p w14:paraId="7AA12695" w14:textId="77777777" w:rsidR="002C7D8E" w:rsidRPr="0032093C" w:rsidRDefault="002C7D8E" w:rsidP="002C7D8E">
      <w:pPr>
        <w:pStyle w:val="ListParagraph"/>
        <w:spacing w:after="0" w:line="240" w:lineRule="auto"/>
        <w:rPr>
          <w:rFonts w:ascii="Arial" w:hAnsi="Arial" w:cs="Arial"/>
        </w:rPr>
      </w:pPr>
    </w:p>
    <w:p w14:paraId="7318DFB0" w14:textId="77777777" w:rsidR="002C7D8E" w:rsidRDefault="002C7D8E" w:rsidP="002C7D8E">
      <w:pPr>
        <w:spacing w:after="0" w:line="240" w:lineRule="auto"/>
        <w:rPr>
          <w:rFonts w:ascii="Arial" w:hAnsi="Arial" w:cs="Arial"/>
        </w:rPr>
      </w:pPr>
    </w:p>
    <w:p w14:paraId="4BDEA428" w14:textId="575423EE" w:rsidR="00A94791" w:rsidRDefault="002C7D8E" w:rsidP="00B67D2C">
      <w:pPr>
        <w:pStyle w:val="Heading2"/>
      </w:pPr>
      <w:r>
        <w:t xml:space="preserve">B. </w:t>
      </w:r>
      <w:r w:rsidR="00A94791">
        <w:t>Applicability</w:t>
      </w:r>
    </w:p>
    <w:p w14:paraId="05B2BA51" w14:textId="77777777" w:rsidR="00A94791" w:rsidRDefault="00A94791" w:rsidP="002C7D8E">
      <w:pPr>
        <w:spacing w:after="0" w:line="240" w:lineRule="auto"/>
        <w:rPr>
          <w:rFonts w:ascii="Arial" w:hAnsi="Arial" w:cs="Arial"/>
          <w:b/>
        </w:rPr>
      </w:pPr>
    </w:p>
    <w:p w14:paraId="5105C62F" w14:textId="0004D9DC" w:rsidR="00A94791" w:rsidRPr="00A94791" w:rsidRDefault="00A94791" w:rsidP="002C7D8E">
      <w:pPr>
        <w:spacing w:after="0" w:line="240" w:lineRule="auto"/>
        <w:rPr>
          <w:rFonts w:ascii="Arial" w:hAnsi="Arial" w:cs="Arial"/>
        </w:rPr>
      </w:pPr>
      <w:r>
        <w:rPr>
          <w:rFonts w:ascii="Arial" w:hAnsi="Arial" w:cs="Arial"/>
        </w:rPr>
        <w:t>The requirements of this policy shall apply to all school personnel</w:t>
      </w:r>
      <w:r w:rsidR="00B75F49">
        <w:rPr>
          <w:rFonts w:ascii="Arial" w:hAnsi="Arial" w:cs="Arial"/>
        </w:rPr>
        <w:t>, before and after school providers,</w:t>
      </w:r>
      <w:r>
        <w:rPr>
          <w:rFonts w:ascii="Arial" w:hAnsi="Arial" w:cs="Arial"/>
        </w:rPr>
        <w:t xml:space="preserve"> and any public or private entities with which the School contracts during any and all educational programs, activities, or events provided, supervi</w:t>
      </w:r>
      <w:r w:rsidR="00484C3A">
        <w:rPr>
          <w:rFonts w:ascii="Arial" w:hAnsi="Arial" w:cs="Arial"/>
        </w:rPr>
        <w:t>sed, or sponsored by the School, including off-campus school-sponsored events.</w:t>
      </w:r>
    </w:p>
    <w:p w14:paraId="0BF45285" w14:textId="77777777" w:rsidR="00A94791" w:rsidRDefault="00A94791" w:rsidP="002C7D8E">
      <w:pPr>
        <w:spacing w:after="0" w:line="240" w:lineRule="auto"/>
        <w:rPr>
          <w:rFonts w:ascii="Arial" w:hAnsi="Arial" w:cs="Arial"/>
          <w:b/>
        </w:rPr>
      </w:pPr>
    </w:p>
    <w:p w14:paraId="1C4A502F" w14:textId="7F734347" w:rsidR="002C7D8E" w:rsidRPr="00A94791" w:rsidRDefault="00A94791" w:rsidP="00B67D2C">
      <w:pPr>
        <w:pStyle w:val="Heading2"/>
      </w:pPr>
      <w:r>
        <w:t xml:space="preserve">C. </w:t>
      </w:r>
      <w:r w:rsidR="002C7D8E" w:rsidRPr="00A94791">
        <w:t>Basis for Use of</w:t>
      </w:r>
      <w:r w:rsidR="00F955A2">
        <w:t xml:space="preserve"> Physical Intervention</w:t>
      </w:r>
    </w:p>
    <w:p w14:paraId="69F2EE9E" w14:textId="77777777" w:rsidR="002C7D8E" w:rsidRDefault="002C7D8E" w:rsidP="002C7D8E">
      <w:pPr>
        <w:spacing w:after="0" w:line="240" w:lineRule="auto"/>
        <w:rPr>
          <w:rFonts w:ascii="Arial" w:hAnsi="Arial" w:cs="Arial"/>
        </w:rPr>
      </w:pPr>
    </w:p>
    <w:p w14:paraId="007C38C9" w14:textId="72FB7FFB" w:rsidR="00F955A2" w:rsidRDefault="00F955A2" w:rsidP="002C7D8E">
      <w:pPr>
        <w:spacing w:after="0" w:line="240" w:lineRule="auto"/>
        <w:rPr>
          <w:rFonts w:ascii="Arial" w:hAnsi="Arial" w:cs="Arial"/>
        </w:rPr>
      </w:pPr>
      <w:r>
        <w:rPr>
          <w:rFonts w:ascii="Arial" w:hAnsi="Arial" w:cs="Arial"/>
        </w:rPr>
        <w:t>Corporal punishment shall not be administered to any student by any school employee.</w:t>
      </w:r>
    </w:p>
    <w:p w14:paraId="1E7DCC9A" w14:textId="77777777" w:rsidR="00F955A2" w:rsidRDefault="00F955A2" w:rsidP="002C7D8E">
      <w:pPr>
        <w:spacing w:after="0" w:line="240" w:lineRule="auto"/>
        <w:rPr>
          <w:rFonts w:ascii="Arial" w:hAnsi="Arial" w:cs="Arial"/>
        </w:rPr>
      </w:pPr>
    </w:p>
    <w:p w14:paraId="0CD5089B" w14:textId="63B39869" w:rsidR="00F955A2" w:rsidRDefault="00F955A2" w:rsidP="002C7D8E">
      <w:pPr>
        <w:spacing w:after="0" w:line="240" w:lineRule="auto"/>
        <w:rPr>
          <w:rFonts w:ascii="Arial" w:hAnsi="Arial" w:cs="Arial"/>
        </w:rPr>
      </w:pPr>
      <w:r>
        <w:rPr>
          <w:rFonts w:ascii="Arial" w:hAnsi="Arial" w:cs="Arial"/>
        </w:rPr>
        <w:t xml:space="preserve">Within the scope of their employment, </w:t>
      </w:r>
      <w:r w:rsidR="00AA6717">
        <w:rPr>
          <w:rFonts w:ascii="Arial" w:hAnsi="Arial" w:cs="Arial"/>
        </w:rPr>
        <w:t>trained</w:t>
      </w:r>
      <w:r w:rsidR="00EC3D6B">
        <w:rPr>
          <w:rFonts w:ascii="Arial" w:hAnsi="Arial" w:cs="Arial"/>
        </w:rPr>
        <w:t xml:space="preserve"> </w:t>
      </w:r>
      <w:r>
        <w:rPr>
          <w:rFonts w:ascii="Arial" w:hAnsi="Arial" w:cs="Arial"/>
        </w:rPr>
        <w:t xml:space="preserve">school employees may use reasonable and appropriate physical intervention with a student, that does not constitute restraint as defined by this policy, to accomplish the following: </w:t>
      </w:r>
    </w:p>
    <w:p w14:paraId="70307CA9" w14:textId="77777777" w:rsidR="00F955A2" w:rsidRDefault="00F955A2" w:rsidP="002C7D8E">
      <w:pPr>
        <w:spacing w:after="0" w:line="240" w:lineRule="auto"/>
        <w:rPr>
          <w:rFonts w:ascii="Arial" w:hAnsi="Arial" w:cs="Arial"/>
        </w:rPr>
      </w:pPr>
    </w:p>
    <w:p w14:paraId="77A2FFBE" w14:textId="77777777" w:rsidR="00AA6717" w:rsidRPr="00B67D2C" w:rsidRDefault="00AA6717" w:rsidP="00B67D2C">
      <w:pPr>
        <w:pStyle w:val="ListParagraph"/>
        <w:numPr>
          <w:ilvl w:val="0"/>
          <w:numId w:val="16"/>
        </w:numPr>
        <w:spacing w:after="0" w:line="240" w:lineRule="auto"/>
        <w:rPr>
          <w:rFonts w:ascii="Arial" w:hAnsi="Arial" w:cs="Arial"/>
        </w:rPr>
      </w:pPr>
      <w:r w:rsidRPr="00B67D2C">
        <w:rPr>
          <w:rFonts w:ascii="Arial" w:hAnsi="Arial" w:cs="Arial"/>
        </w:rPr>
        <w:t xml:space="preserve">To quell a disturbance threatening physical injury to the student or others, or damage to property; </w:t>
      </w:r>
    </w:p>
    <w:p w14:paraId="433A04B3" w14:textId="77777777" w:rsidR="00AA6717" w:rsidRPr="00B67D2C" w:rsidRDefault="00AA6717" w:rsidP="00B67D2C">
      <w:pPr>
        <w:pStyle w:val="ListParagraph"/>
        <w:numPr>
          <w:ilvl w:val="0"/>
          <w:numId w:val="16"/>
        </w:numPr>
        <w:spacing w:after="0" w:line="240" w:lineRule="auto"/>
        <w:rPr>
          <w:rFonts w:ascii="Arial" w:hAnsi="Arial" w:cs="Arial"/>
        </w:rPr>
      </w:pPr>
      <w:r w:rsidRPr="00B67D2C">
        <w:rPr>
          <w:rFonts w:ascii="Arial" w:hAnsi="Arial" w:cs="Arial"/>
        </w:rPr>
        <w:t>For the purposes of self-defense; and</w:t>
      </w:r>
    </w:p>
    <w:p w14:paraId="23D3176D" w14:textId="77777777" w:rsidR="00AA6717" w:rsidRPr="00B67D2C" w:rsidRDefault="00AA6717" w:rsidP="00B67D2C">
      <w:pPr>
        <w:pStyle w:val="ListParagraph"/>
        <w:numPr>
          <w:ilvl w:val="0"/>
          <w:numId w:val="16"/>
        </w:numPr>
        <w:spacing w:after="0" w:line="240" w:lineRule="auto"/>
        <w:rPr>
          <w:rFonts w:ascii="Arial" w:hAnsi="Arial" w:cs="Arial"/>
        </w:rPr>
      </w:pPr>
      <w:r w:rsidRPr="00B67D2C">
        <w:rPr>
          <w:rFonts w:ascii="Arial" w:hAnsi="Arial" w:cs="Arial"/>
        </w:rPr>
        <w:t>To obtain possession of weapons or other dangerous objects within the control of the student.</w:t>
      </w:r>
    </w:p>
    <w:p w14:paraId="38D9DBAB" w14:textId="77777777" w:rsidR="00AC2E24" w:rsidRDefault="00AC2E24" w:rsidP="00F955A2">
      <w:pPr>
        <w:spacing w:after="0" w:line="240" w:lineRule="auto"/>
        <w:rPr>
          <w:rFonts w:ascii="Arial" w:hAnsi="Arial" w:cs="Arial"/>
        </w:rPr>
      </w:pPr>
    </w:p>
    <w:p w14:paraId="6D35FF7F" w14:textId="48D1EF65" w:rsidR="00F955A2" w:rsidRDefault="00F955A2" w:rsidP="00F955A2">
      <w:pPr>
        <w:spacing w:after="0" w:line="240" w:lineRule="auto"/>
        <w:rPr>
          <w:rFonts w:ascii="Arial" w:hAnsi="Arial" w:cs="Arial"/>
        </w:rPr>
      </w:pPr>
      <w:r>
        <w:rPr>
          <w:rFonts w:ascii="Arial" w:hAnsi="Arial" w:cs="Arial"/>
        </w:rPr>
        <w:t xml:space="preserve">Under no circumstance shall a student by physically held for more than one minute unless the provisions regarding restraint contained in this policy are followed. </w:t>
      </w:r>
    </w:p>
    <w:p w14:paraId="2313E1B4" w14:textId="77777777" w:rsidR="00AC2E24" w:rsidRDefault="00AC2E24" w:rsidP="00F955A2">
      <w:pPr>
        <w:spacing w:after="0" w:line="240" w:lineRule="auto"/>
        <w:rPr>
          <w:rFonts w:ascii="Arial" w:hAnsi="Arial" w:cs="Arial"/>
        </w:rPr>
      </w:pPr>
    </w:p>
    <w:p w14:paraId="6D4A3AD9" w14:textId="0725C533" w:rsidR="00AC2E24" w:rsidRPr="00B67D2C" w:rsidRDefault="00AC2E24" w:rsidP="00B67D2C">
      <w:pPr>
        <w:pStyle w:val="Heading2"/>
      </w:pPr>
      <w:r w:rsidRPr="00B67D2C">
        <w:t>D. Basis for Use of Restraint</w:t>
      </w:r>
      <w:r w:rsidR="00A6020B">
        <w:t xml:space="preserve"> </w:t>
      </w:r>
      <w:r w:rsidR="00DD572E">
        <w:t>and</w:t>
      </w:r>
      <w:r w:rsidR="00A6020B">
        <w:t xml:space="preserve"> Seclusion</w:t>
      </w:r>
    </w:p>
    <w:p w14:paraId="651FB3CD" w14:textId="77777777" w:rsidR="00F955A2" w:rsidRPr="00B67D2C" w:rsidRDefault="00F955A2" w:rsidP="00F955A2">
      <w:pPr>
        <w:spacing w:after="0" w:line="240" w:lineRule="auto"/>
        <w:rPr>
          <w:rFonts w:ascii="Arial" w:hAnsi="Arial" w:cs="Arial"/>
        </w:rPr>
      </w:pPr>
    </w:p>
    <w:p w14:paraId="27B9118B" w14:textId="77083A46" w:rsidR="002C7D8E" w:rsidRPr="00991BC5" w:rsidRDefault="002C7D8E" w:rsidP="002C7D8E">
      <w:pPr>
        <w:spacing w:after="0" w:line="240" w:lineRule="auto"/>
        <w:rPr>
          <w:rFonts w:ascii="Arial" w:hAnsi="Arial" w:cs="Arial"/>
        </w:rPr>
      </w:pPr>
      <w:r w:rsidRPr="00991BC5">
        <w:rPr>
          <w:rFonts w:ascii="Arial" w:hAnsi="Arial" w:cs="Arial"/>
        </w:rPr>
        <w:t xml:space="preserve">Restraints </w:t>
      </w:r>
      <w:r w:rsidR="00406247">
        <w:rPr>
          <w:rFonts w:ascii="Arial" w:hAnsi="Arial" w:cs="Arial"/>
        </w:rPr>
        <w:t xml:space="preserve">and seclusion </w:t>
      </w:r>
      <w:r w:rsidRPr="00991BC5">
        <w:rPr>
          <w:rFonts w:ascii="Arial" w:hAnsi="Arial" w:cs="Arial"/>
        </w:rPr>
        <w:t>shall only be used:</w:t>
      </w:r>
    </w:p>
    <w:p w14:paraId="01E2DBCA" w14:textId="77777777" w:rsidR="002C7D8E" w:rsidRPr="00991BC5" w:rsidRDefault="002C7D8E" w:rsidP="002C7D8E">
      <w:pPr>
        <w:spacing w:after="0" w:line="240" w:lineRule="auto"/>
        <w:rPr>
          <w:rFonts w:ascii="Arial" w:hAnsi="Arial" w:cs="Arial"/>
        </w:rPr>
      </w:pPr>
    </w:p>
    <w:p w14:paraId="77168323" w14:textId="77777777" w:rsidR="002C7D8E" w:rsidRDefault="002C7D8E" w:rsidP="002C7D8E">
      <w:pPr>
        <w:pStyle w:val="ListParagraph"/>
        <w:numPr>
          <w:ilvl w:val="0"/>
          <w:numId w:val="4"/>
        </w:numPr>
        <w:spacing w:after="0" w:line="240" w:lineRule="auto"/>
        <w:rPr>
          <w:rFonts w:ascii="Arial" w:hAnsi="Arial" w:cs="Arial"/>
        </w:rPr>
      </w:pPr>
      <w:r w:rsidRPr="0032093C">
        <w:rPr>
          <w:rFonts w:ascii="Arial" w:hAnsi="Arial" w:cs="Arial"/>
        </w:rPr>
        <w:t>In an emergency and with extreme caution; and</w:t>
      </w:r>
    </w:p>
    <w:p w14:paraId="35B1BCBF" w14:textId="77777777" w:rsidR="002C7D8E" w:rsidRDefault="002C7D8E" w:rsidP="002C7D8E">
      <w:pPr>
        <w:pStyle w:val="ListParagraph"/>
        <w:spacing w:after="0" w:line="240" w:lineRule="auto"/>
        <w:rPr>
          <w:rFonts w:ascii="Arial" w:hAnsi="Arial" w:cs="Arial"/>
        </w:rPr>
      </w:pPr>
    </w:p>
    <w:p w14:paraId="7EA2AC7F" w14:textId="77777777" w:rsidR="002C7D8E" w:rsidRDefault="002C7D8E" w:rsidP="002C7D8E">
      <w:pPr>
        <w:pStyle w:val="ListParagraph"/>
        <w:numPr>
          <w:ilvl w:val="0"/>
          <w:numId w:val="4"/>
        </w:numPr>
        <w:spacing w:after="0" w:line="240" w:lineRule="auto"/>
        <w:rPr>
          <w:rFonts w:ascii="Arial" w:hAnsi="Arial" w:cs="Arial"/>
        </w:rPr>
      </w:pPr>
      <w:r w:rsidRPr="0032093C">
        <w:rPr>
          <w:rFonts w:ascii="Arial" w:hAnsi="Arial" w:cs="Arial"/>
        </w:rPr>
        <w:t>After:</w:t>
      </w:r>
    </w:p>
    <w:p w14:paraId="41C07E6B" w14:textId="0B1C51F1" w:rsidR="002C7D8E" w:rsidRDefault="00514D13" w:rsidP="002C7D8E">
      <w:pPr>
        <w:pStyle w:val="ListParagraph"/>
        <w:numPr>
          <w:ilvl w:val="1"/>
          <w:numId w:val="4"/>
        </w:numPr>
        <w:spacing w:after="0" w:line="240" w:lineRule="auto"/>
        <w:rPr>
          <w:rFonts w:ascii="Arial" w:hAnsi="Arial" w:cs="Arial"/>
        </w:rPr>
      </w:pPr>
      <w:r>
        <w:rPr>
          <w:rFonts w:ascii="Arial" w:hAnsi="Arial" w:cs="Arial"/>
        </w:rPr>
        <w:lastRenderedPageBreak/>
        <w:t>T</w:t>
      </w:r>
      <w:r w:rsidR="002C7D8E" w:rsidRPr="0032093C">
        <w:rPr>
          <w:rFonts w:ascii="Arial" w:hAnsi="Arial" w:cs="Arial"/>
        </w:rPr>
        <w:t>he failure of less restrictive alternatives (such as Positive Behavior Supports,</w:t>
      </w:r>
      <w:r w:rsidR="002C7D8E">
        <w:rPr>
          <w:rFonts w:ascii="Arial" w:hAnsi="Arial" w:cs="Arial"/>
        </w:rPr>
        <w:t xml:space="preserve"> </w:t>
      </w:r>
      <w:r w:rsidR="002C7D8E" w:rsidRPr="0032093C">
        <w:rPr>
          <w:rFonts w:ascii="Arial" w:hAnsi="Arial" w:cs="Arial"/>
        </w:rPr>
        <w:t>constructive and non-physical de-escalation, and re-structuring the environment); or</w:t>
      </w:r>
    </w:p>
    <w:p w14:paraId="10BEB97F" w14:textId="58802F7D" w:rsidR="002C7D8E" w:rsidRDefault="00514D13" w:rsidP="002C7D8E">
      <w:pPr>
        <w:pStyle w:val="ListParagraph"/>
        <w:numPr>
          <w:ilvl w:val="1"/>
          <w:numId w:val="4"/>
        </w:numPr>
        <w:spacing w:after="0" w:line="240" w:lineRule="auto"/>
        <w:rPr>
          <w:rFonts w:ascii="Arial" w:hAnsi="Arial" w:cs="Arial"/>
        </w:rPr>
      </w:pPr>
      <w:r>
        <w:rPr>
          <w:rFonts w:ascii="Arial" w:hAnsi="Arial" w:cs="Arial"/>
        </w:rPr>
        <w:t>A</w:t>
      </w:r>
      <w:r w:rsidR="002C7D8E" w:rsidRPr="000E06FF">
        <w:rPr>
          <w:rFonts w:ascii="Arial" w:hAnsi="Arial" w:cs="Arial"/>
        </w:rPr>
        <w:t xml:space="preserve"> determination that such alternatives would be inappropriate or ineffective under the</w:t>
      </w:r>
      <w:r w:rsidR="002C7D8E">
        <w:rPr>
          <w:rFonts w:ascii="Arial" w:hAnsi="Arial" w:cs="Arial"/>
        </w:rPr>
        <w:t xml:space="preserve"> </w:t>
      </w:r>
      <w:r w:rsidR="002C7D8E" w:rsidRPr="000E06FF">
        <w:rPr>
          <w:rFonts w:ascii="Arial" w:hAnsi="Arial" w:cs="Arial"/>
        </w:rPr>
        <w:t>circumstances.</w:t>
      </w:r>
    </w:p>
    <w:p w14:paraId="7FDF02D1" w14:textId="77777777" w:rsidR="002C7D8E" w:rsidRPr="000E06FF" w:rsidRDefault="002C7D8E" w:rsidP="002C7D8E">
      <w:pPr>
        <w:pStyle w:val="ListParagraph"/>
        <w:spacing w:after="0" w:line="240" w:lineRule="auto"/>
        <w:ind w:left="1440"/>
        <w:rPr>
          <w:rFonts w:ascii="Arial" w:hAnsi="Arial" w:cs="Arial"/>
        </w:rPr>
      </w:pPr>
    </w:p>
    <w:p w14:paraId="297C0948" w14:textId="626D10E3" w:rsidR="002C7D8E" w:rsidRDefault="002C7D8E" w:rsidP="002C7D8E">
      <w:pPr>
        <w:pStyle w:val="ListParagraph"/>
        <w:numPr>
          <w:ilvl w:val="0"/>
          <w:numId w:val="4"/>
        </w:numPr>
        <w:spacing w:after="0" w:line="240" w:lineRule="auto"/>
        <w:rPr>
          <w:rFonts w:ascii="Arial" w:hAnsi="Arial" w:cs="Arial"/>
        </w:rPr>
      </w:pPr>
      <w:r w:rsidRPr="000E06FF">
        <w:rPr>
          <w:rFonts w:ascii="Arial" w:hAnsi="Arial" w:cs="Arial"/>
        </w:rPr>
        <w:t>Restraint</w:t>
      </w:r>
      <w:r w:rsidR="002476B4">
        <w:rPr>
          <w:rFonts w:ascii="Arial" w:hAnsi="Arial" w:cs="Arial"/>
        </w:rPr>
        <w:t xml:space="preserve"> or seclusion must not</w:t>
      </w:r>
      <w:r w:rsidR="00B67D2C">
        <w:rPr>
          <w:rFonts w:ascii="Arial" w:hAnsi="Arial" w:cs="Arial"/>
        </w:rPr>
        <w:t xml:space="preserve"> </w:t>
      </w:r>
      <w:r w:rsidRPr="000E06FF">
        <w:rPr>
          <w:rFonts w:ascii="Arial" w:hAnsi="Arial" w:cs="Arial"/>
        </w:rPr>
        <w:t xml:space="preserve">be used as a form of discipline or </w:t>
      </w:r>
      <w:r w:rsidR="002476B4">
        <w:rPr>
          <w:rFonts w:ascii="Arial" w:hAnsi="Arial" w:cs="Arial"/>
        </w:rPr>
        <w:t>to gain</w:t>
      </w:r>
      <w:r w:rsidRPr="000E06FF">
        <w:rPr>
          <w:rFonts w:ascii="Arial" w:hAnsi="Arial" w:cs="Arial"/>
        </w:rPr>
        <w:t xml:space="preserve"> compliance </w:t>
      </w:r>
      <w:r w:rsidR="002476B4">
        <w:rPr>
          <w:rFonts w:ascii="Arial" w:hAnsi="Arial" w:cs="Arial"/>
        </w:rPr>
        <w:t>from</w:t>
      </w:r>
      <w:r w:rsidR="002476B4" w:rsidRPr="000E06FF">
        <w:rPr>
          <w:rFonts w:ascii="Arial" w:hAnsi="Arial" w:cs="Arial"/>
        </w:rPr>
        <w:t xml:space="preserve"> </w:t>
      </w:r>
      <w:r w:rsidRPr="000E06FF">
        <w:rPr>
          <w:rFonts w:ascii="Arial" w:hAnsi="Arial" w:cs="Arial"/>
        </w:rPr>
        <w:t>a student.</w:t>
      </w:r>
      <w:r>
        <w:rPr>
          <w:rFonts w:ascii="Arial" w:hAnsi="Arial" w:cs="Arial"/>
        </w:rPr>
        <w:br/>
      </w:r>
    </w:p>
    <w:p w14:paraId="167CE4A7" w14:textId="20CC8DEA" w:rsidR="002C7D8E" w:rsidRDefault="002C7D8E" w:rsidP="002C7D8E">
      <w:pPr>
        <w:pStyle w:val="ListParagraph"/>
        <w:numPr>
          <w:ilvl w:val="0"/>
          <w:numId w:val="4"/>
        </w:numPr>
        <w:spacing w:after="0" w:line="240" w:lineRule="auto"/>
        <w:rPr>
          <w:rFonts w:ascii="Arial" w:hAnsi="Arial" w:cs="Arial"/>
        </w:rPr>
      </w:pPr>
      <w:r w:rsidRPr="000E06FF">
        <w:rPr>
          <w:rFonts w:ascii="Arial" w:hAnsi="Arial" w:cs="Arial"/>
        </w:rPr>
        <w:t>School personnel</w:t>
      </w:r>
      <w:r w:rsidR="00A94791">
        <w:rPr>
          <w:rFonts w:ascii="Arial" w:hAnsi="Arial" w:cs="Arial"/>
        </w:rPr>
        <w:t xml:space="preserve"> </w:t>
      </w:r>
      <w:r w:rsidRPr="000E06FF">
        <w:rPr>
          <w:rFonts w:ascii="Arial" w:hAnsi="Arial" w:cs="Arial"/>
        </w:rPr>
        <w:t>shall:</w:t>
      </w:r>
    </w:p>
    <w:p w14:paraId="505C97CF" w14:textId="2FEA8755" w:rsidR="002C7D8E" w:rsidRDefault="00514D13" w:rsidP="002C7D8E">
      <w:pPr>
        <w:pStyle w:val="ListParagraph"/>
        <w:numPr>
          <w:ilvl w:val="1"/>
          <w:numId w:val="4"/>
        </w:numPr>
        <w:spacing w:after="0" w:line="240" w:lineRule="auto"/>
        <w:rPr>
          <w:rFonts w:ascii="Arial" w:hAnsi="Arial" w:cs="Arial"/>
        </w:rPr>
      </w:pPr>
      <w:r>
        <w:rPr>
          <w:rFonts w:ascii="Arial" w:hAnsi="Arial" w:cs="Arial"/>
        </w:rPr>
        <w:t>U</w:t>
      </w:r>
      <w:r w:rsidR="002C7D8E" w:rsidRPr="000E06FF">
        <w:rPr>
          <w:rFonts w:ascii="Arial" w:hAnsi="Arial" w:cs="Arial"/>
        </w:rPr>
        <w:t>se restraints</w:t>
      </w:r>
      <w:r w:rsidR="002476B4">
        <w:rPr>
          <w:rFonts w:ascii="Arial" w:hAnsi="Arial" w:cs="Arial"/>
        </w:rPr>
        <w:t xml:space="preserve"> and seclusion</w:t>
      </w:r>
      <w:r w:rsidR="002C7D8E" w:rsidRPr="000E06FF">
        <w:rPr>
          <w:rFonts w:ascii="Arial" w:hAnsi="Arial" w:cs="Arial"/>
        </w:rPr>
        <w:t xml:space="preserve"> only for the period of time necessary and using no more force than</w:t>
      </w:r>
      <w:r w:rsidR="002C7D8E">
        <w:rPr>
          <w:rFonts w:ascii="Arial" w:hAnsi="Arial" w:cs="Arial"/>
        </w:rPr>
        <w:t xml:space="preserve"> </w:t>
      </w:r>
      <w:r w:rsidR="002C7D8E" w:rsidRPr="000E06FF">
        <w:rPr>
          <w:rFonts w:ascii="Arial" w:hAnsi="Arial" w:cs="Arial"/>
        </w:rPr>
        <w:t>necessary; and</w:t>
      </w:r>
    </w:p>
    <w:p w14:paraId="5B9BB6D1" w14:textId="1037E7A5" w:rsidR="005E43F9" w:rsidRPr="009316B4" w:rsidRDefault="00514D13" w:rsidP="009316B4">
      <w:pPr>
        <w:pStyle w:val="ListParagraph"/>
        <w:numPr>
          <w:ilvl w:val="1"/>
          <w:numId w:val="4"/>
        </w:numPr>
        <w:spacing w:after="0" w:line="240" w:lineRule="auto"/>
        <w:rPr>
          <w:rFonts w:ascii="Arial" w:hAnsi="Arial" w:cs="Arial"/>
        </w:rPr>
      </w:pPr>
      <w:r>
        <w:rPr>
          <w:rFonts w:ascii="Arial" w:hAnsi="Arial" w:cs="Arial"/>
        </w:rPr>
        <w:t>P</w:t>
      </w:r>
      <w:r w:rsidR="002C7D8E" w:rsidRPr="000E06FF">
        <w:rPr>
          <w:rFonts w:ascii="Arial" w:hAnsi="Arial" w:cs="Arial"/>
        </w:rPr>
        <w:t>rioritize the prevention of harm to the student.</w:t>
      </w:r>
    </w:p>
    <w:p w14:paraId="1B87D4D3" w14:textId="77777777" w:rsidR="002C7D8E" w:rsidRPr="000E06FF" w:rsidRDefault="002C7D8E" w:rsidP="002C7D8E">
      <w:pPr>
        <w:pStyle w:val="ListParagraph"/>
        <w:spacing w:after="0" w:line="240" w:lineRule="auto"/>
        <w:ind w:left="1440"/>
        <w:rPr>
          <w:rFonts w:ascii="Arial" w:hAnsi="Arial" w:cs="Arial"/>
        </w:rPr>
      </w:pPr>
    </w:p>
    <w:p w14:paraId="44FC547B" w14:textId="0D2DCE3A" w:rsidR="002C7D8E" w:rsidRPr="000E06FF" w:rsidRDefault="00AC2E24" w:rsidP="00B67D2C">
      <w:pPr>
        <w:pStyle w:val="Heading2"/>
      </w:pPr>
      <w:r>
        <w:t>E</w:t>
      </w:r>
      <w:r w:rsidR="002C7D8E">
        <w:t>. Duties Related to the Use of Restraint</w:t>
      </w:r>
      <w:r w:rsidR="00EC72A5">
        <w:t xml:space="preserve"> and Seclusion</w:t>
      </w:r>
      <w:r w:rsidR="002C7D8E">
        <w:t xml:space="preserve"> – General R</w:t>
      </w:r>
      <w:r w:rsidR="002C7D8E" w:rsidRPr="000E06FF">
        <w:t>equirements</w:t>
      </w:r>
    </w:p>
    <w:p w14:paraId="1F41C482" w14:textId="77777777" w:rsidR="002C7D8E" w:rsidRDefault="002C7D8E" w:rsidP="002C7D8E">
      <w:pPr>
        <w:spacing w:after="0" w:line="240" w:lineRule="auto"/>
        <w:rPr>
          <w:rFonts w:ascii="Arial" w:hAnsi="Arial" w:cs="Arial"/>
        </w:rPr>
      </w:pPr>
    </w:p>
    <w:p w14:paraId="391C7031" w14:textId="6BB80DC5" w:rsidR="002C7D8E" w:rsidRDefault="002C7D8E" w:rsidP="002C7D8E">
      <w:pPr>
        <w:spacing w:after="0" w:line="240" w:lineRule="auto"/>
        <w:rPr>
          <w:rFonts w:ascii="Arial" w:hAnsi="Arial" w:cs="Arial"/>
        </w:rPr>
      </w:pPr>
      <w:r w:rsidRPr="00991BC5">
        <w:rPr>
          <w:rFonts w:ascii="Arial" w:hAnsi="Arial" w:cs="Arial"/>
        </w:rPr>
        <w:t>When restraints</w:t>
      </w:r>
      <w:r w:rsidR="002476B4">
        <w:rPr>
          <w:rFonts w:ascii="Arial" w:hAnsi="Arial" w:cs="Arial"/>
        </w:rPr>
        <w:t>, including seclusion,</w:t>
      </w:r>
      <w:r w:rsidRPr="00991BC5">
        <w:rPr>
          <w:rFonts w:ascii="Arial" w:hAnsi="Arial" w:cs="Arial"/>
        </w:rPr>
        <w:t xml:space="preserve"> are used, the </w:t>
      </w:r>
      <w:r w:rsidR="00514D13">
        <w:rPr>
          <w:rFonts w:ascii="Arial" w:hAnsi="Arial" w:cs="Arial"/>
        </w:rPr>
        <w:t>S</w:t>
      </w:r>
      <w:r>
        <w:rPr>
          <w:rFonts w:ascii="Arial" w:hAnsi="Arial" w:cs="Arial"/>
        </w:rPr>
        <w:t xml:space="preserve">chool </w:t>
      </w:r>
      <w:r w:rsidRPr="00991BC5">
        <w:rPr>
          <w:rFonts w:ascii="Arial" w:hAnsi="Arial" w:cs="Arial"/>
        </w:rPr>
        <w:t>shall ensure that:</w:t>
      </w:r>
    </w:p>
    <w:p w14:paraId="1308CDC9" w14:textId="77777777" w:rsidR="002C7D8E" w:rsidRPr="00991BC5" w:rsidRDefault="002C7D8E" w:rsidP="002C7D8E">
      <w:pPr>
        <w:spacing w:after="0" w:line="240" w:lineRule="auto"/>
        <w:rPr>
          <w:rFonts w:ascii="Arial" w:hAnsi="Arial" w:cs="Arial"/>
        </w:rPr>
      </w:pPr>
    </w:p>
    <w:p w14:paraId="53CB6485" w14:textId="0BE5D1A4" w:rsidR="002C7D8E" w:rsidRDefault="00514D13" w:rsidP="002C7D8E">
      <w:pPr>
        <w:pStyle w:val="ListParagraph"/>
        <w:numPr>
          <w:ilvl w:val="0"/>
          <w:numId w:val="5"/>
        </w:numPr>
        <w:spacing w:after="0" w:line="240" w:lineRule="auto"/>
        <w:rPr>
          <w:rFonts w:ascii="Arial" w:hAnsi="Arial" w:cs="Arial"/>
        </w:rPr>
      </w:pPr>
      <w:r>
        <w:rPr>
          <w:rFonts w:ascii="Arial" w:hAnsi="Arial" w:cs="Arial"/>
        </w:rPr>
        <w:t>N</w:t>
      </w:r>
      <w:r w:rsidR="002C7D8E" w:rsidRPr="000E06FF">
        <w:rPr>
          <w:rFonts w:ascii="Arial" w:hAnsi="Arial" w:cs="Arial"/>
        </w:rPr>
        <w:t>o restraint is administered in such a way that the student is inhibited or impeded from</w:t>
      </w:r>
      <w:r w:rsidR="002C7D8E">
        <w:rPr>
          <w:rFonts w:ascii="Arial" w:hAnsi="Arial" w:cs="Arial"/>
        </w:rPr>
        <w:t xml:space="preserve"> </w:t>
      </w:r>
      <w:r w:rsidR="002C7D8E" w:rsidRPr="000E06FF">
        <w:rPr>
          <w:rFonts w:ascii="Arial" w:hAnsi="Arial" w:cs="Arial"/>
        </w:rPr>
        <w:t>breathing or communicating;</w:t>
      </w:r>
    </w:p>
    <w:p w14:paraId="3CDC2D9D" w14:textId="77777777" w:rsidR="002C7D8E" w:rsidRDefault="002C7D8E" w:rsidP="002C7D8E">
      <w:pPr>
        <w:pStyle w:val="ListParagraph"/>
        <w:spacing w:after="0" w:line="240" w:lineRule="auto"/>
        <w:rPr>
          <w:rFonts w:ascii="Arial" w:hAnsi="Arial" w:cs="Arial"/>
        </w:rPr>
      </w:pPr>
    </w:p>
    <w:p w14:paraId="65CEBE11" w14:textId="0AA828F8" w:rsidR="002C7D8E" w:rsidRDefault="00514D13" w:rsidP="002C7D8E">
      <w:pPr>
        <w:pStyle w:val="ListParagraph"/>
        <w:numPr>
          <w:ilvl w:val="0"/>
          <w:numId w:val="5"/>
        </w:numPr>
        <w:spacing w:after="0" w:line="240" w:lineRule="auto"/>
        <w:rPr>
          <w:rFonts w:ascii="Arial" w:hAnsi="Arial" w:cs="Arial"/>
        </w:rPr>
      </w:pPr>
      <w:r>
        <w:rPr>
          <w:rFonts w:ascii="Arial" w:hAnsi="Arial" w:cs="Arial"/>
        </w:rPr>
        <w:t>N</w:t>
      </w:r>
      <w:r w:rsidR="002C7D8E" w:rsidRPr="000E06FF">
        <w:rPr>
          <w:rFonts w:ascii="Arial" w:hAnsi="Arial" w:cs="Arial"/>
        </w:rPr>
        <w:t>o restraint is administered in such a way that places excess pressure on the student's chest,</w:t>
      </w:r>
      <w:r w:rsidR="002C7D8E">
        <w:rPr>
          <w:rFonts w:ascii="Arial" w:hAnsi="Arial" w:cs="Arial"/>
        </w:rPr>
        <w:t xml:space="preserve"> </w:t>
      </w:r>
      <w:r w:rsidR="002C7D8E" w:rsidRPr="000E06FF">
        <w:rPr>
          <w:rFonts w:ascii="Arial" w:hAnsi="Arial" w:cs="Arial"/>
        </w:rPr>
        <w:t>back, or causes positional asphyxia;</w:t>
      </w:r>
    </w:p>
    <w:p w14:paraId="475E90CE" w14:textId="77777777" w:rsidR="002C7D8E" w:rsidRPr="000E06FF" w:rsidRDefault="002C7D8E" w:rsidP="002C7D8E">
      <w:pPr>
        <w:pStyle w:val="ListParagraph"/>
        <w:rPr>
          <w:rFonts w:ascii="Arial" w:hAnsi="Arial" w:cs="Arial"/>
        </w:rPr>
      </w:pPr>
    </w:p>
    <w:p w14:paraId="11E607A1" w14:textId="7BC03389" w:rsidR="002C7D8E" w:rsidRDefault="00514D13" w:rsidP="002C7D8E">
      <w:pPr>
        <w:pStyle w:val="ListParagraph"/>
        <w:numPr>
          <w:ilvl w:val="0"/>
          <w:numId w:val="5"/>
        </w:numPr>
        <w:spacing w:after="0" w:line="240" w:lineRule="auto"/>
        <w:rPr>
          <w:rFonts w:ascii="Arial" w:hAnsi="Arial" w:cs="Arial"/>
        </w:rPr>
      </w:pPr>
      <w:r>
        <w:rPr>
          <w:rFonts w:ascii="Arial" w:hAnsi="Arial" w:cs="Arial"/>
        </w:rPr>
        <w:t>R</w:t>
      </w:r>
      <w:r w:rsidR="002C7D8E" w:rsidRPr="000E06FF">
        <w:rPr>
          <w:rFonts w:ascii="Arial" w:hAnsi="Arial" w:cs="Arial"/>
        </w:rPr>
        <w:t xml:space="preserve">estraints are only administered by </w:t>
      </w:r>
      <w:r w:rsidR="002476B4">
        <w:rPr>
          <w:rFonts w:ascii="Arial" w:hAnsi="Arial" w:cs="Arial"/>
        </w:rPr>
        <w:t>staff</w:t>
      </w:r>
      <w:r w:rsidR="0008789E">
        <w:rPr>
          <w:rFonts w:ascii="Arial" w:hAnsi="Arial" w:cs="Arial"/>
        </w:rPr>
        <w:t xml:space="preserve"> </w:t>
      </w:r>
      <w:r w:rsidR="002C7D8E" w:rsidRPr="000E06FF">
        <w:rPr>
          <w:rFonts w:ascii="Arial" w:hAnsi="Arial" w:cs="Arial"/>
        </w:rPr>
        <w:t>who have received training in accordance</w:t>
      </w:r>
      <w:r w:rsidR="002C7D8E">
        <w:rPr>
          <w:rFonts w:ascii="Arial" w:hAnsi="Arial" w:cs="Arial"/>
        </w:rPr>
        <w:t xml:space="preserve"> </w:t>
      </w:r>
      <w:r w:rsidR="002C7D8E" w:rsidRPr="000E06FF">
        <w:rPr>
          <w:rFonts w:ascii="Arial" w:hAnsi="Arial" w:cs="Arial"/>
        </w:rPr>
        <w:t xml:space="preserve">with </w:t>
      </w:r>
      <w:r>
        <w:rPr>
          <w:rFonts w:ascii="Arial" w:hAnsi="Arial" w:cs="Arial"/>
        </w:rPr>
        <w:t>1 CCR 301-45</w:t>
      </w:r>
      <w:r w:rsidR="002C7D8E" w:rsidRPr="000E06FF">
        <w:rPr>
          <w:rFonts w:ascii="Arial" w:hAnsi="Arial" w:cs="Arial"/>
        </w:rPr>
        <w:t>;</w:t>
      </w:r>
    </w:p>
    <w:p w14:paraId="40BF6855" w14:textId="77777777" w:rsidR="002C7D8E" w:rsidRPr="000E06FF" w:rsidRDefault="002C7D8E" w:rsidP="002C7D8E">
      <w:pPr>
        <w:pStyle w:val="ListParagraph"/>
        <w:rPr>
          <w:rFonts w:ascii="Arial" w:hAnsi="Arial" w:cs="Arial"/>
        </w:rPr>
      </w:pPr>
    </w:p>
    <w:p w14:paraId="0A124B3D" w14:textId="3A2B8EB8" w:rsidR="002C7D8E" w:rsidRDefault="005E43F9" w:rsidP="002C7D8E">
      <w:pPr>
        <w:pStyle w:val="ListParagraph"/>
        <w:numPr>
          <w:ilvl w:val="0"/>
          <w:numId w:val="5"/>
        </w:numPr>
        <w:spacing w:after="0" w:line="240" w:lineRule="auto"/>
        <w:rPr>
          <w:rFonts w:ascii="Arial" w:hAnsi="Arial" w:cs="Arial"/>
        </w:rPr>
      </w:pPr>
      <w:r>
        <w:rPr>
          <w:rFonts w:ascii="Arial" w:hAnsi="Arial" w:cs="Arial"/>
        </w:rPr>
        <w:t>O</w:t>
      </w:r>
      <w:r w:rsidR="002C7D8E" w:rsidRPr="000E06FF">
        <w:rPr>
          <w:rFonts w:ascii="Arial" w:hAnsi="Arial" w:cs="Arial"/>
        </w:rPr>
        <w:t>pportunities to have the restraint removed are provided to the student who indicates</w:t>
      </w:r>
      <w:r w:rsidR="002C7D8E">
        <w:rPr>
          <w:rFonts w:ascii="Arial" w:hAnsi="Arial" w:cs="Arial"/>
        </w:rPr>
        <w:t xml:space="preserve"> </w:t>
      </w:r>
      <w:r w:rsidR="002C7D8E" w:rsidRPr="000E06FF">
        <w:rPr>
          <w:rFonts w:ascii="Arial" w:hAnsi="Arial" w:cs="Arial"/>
        </w:rPr>
        <w:t>he/she is willing to cease the violent or dangerous behavior;</w:t>
      </w:r>
    </w:p>
    <w:p w14:paraId="7ADD2C23" w14:textId="77777777" w:rsidR="002C7D8E" w:rsidRPr="000E06FF" w:rsidRDefault="002C7D8E" w:rsidP="002C7D8E">
      <w:pPr>
        <w:pStyle w:val="ListParagraph"/>
        <w:rPr>
          <w:rFonts w:ascii="Arial" w:hAnsi="Arial" w:cs="Arial"/>
        </w:rPr>
      </w:pPr>
    </w:p>
    <w:p w14:paraId="11F337C6" w14:textId="17860981" w:rsidR="002C7D8E" w:rsidRDefault="00514D13" w:rsidP="002C7D8E">
      <w:pPr>
        <w:pStyle w:val="ListParagraph"/>
        <w:numPr>
          <w:ilvl w:val="0"/>
          <w:numId w:val="5"/>
        </w:numPr>
        <w:spacing w:after="0" w:line="240" w:lineRule="auto"/>
        <w:rPr>
          <w:rFonts w:ascii="Arial" w:hAnsi="Arial" w:cs="Arial"/>
        </w:rPr>
      </w:pPr>
      <w:r>
        <w:rPr>
          <w:rFonts w:ascii="Arial" w:hAnsi="Arial" w:cs="Arial"/>
        </w:rPr>
        <w:t>W</w:t>
      </w:r>
      <w:r w:rsidR="002C7D8E" w:rsidRPr="000E06FF">
        <w:rPr>
          <w:rFonts w:ascii="Arial" w:hAnsi="Arial" w:cs="Arial"/>
        </w:rPr>
        <w:t xml:space="preserve">hen it is determined by trained </w:t>
      </w:r>
      <w:r w:rsidR="00A94791">
        <w:rPr>
          <w:rFonts w:ascii="Arial" w:hAnsi="Arial" w:cs="Arial"/>
        </w:rPr>
        <w:t>school</w:t>
      </w:r>
      <w:r w:rsidR="00A94791" w:rsidRPr="000E06FF">
        <w:rPr>
          <w:rFonts w:ascii="Arial" w:hAnsi="Arial" w:cs="Arial"/>
        </w:rPr>
        <w:t xml:space="preserve"> </w:t>
      </w:r>
      <w:r w:rsidR="0008789E">
        <w:rPr>
          <w:rFonts w:ascii="Arial" w:hAnsi="Arial" w:cs="Arial"/>
        </w:rPr>
        <w:t>personnel</w:t>
      </w:r>
      <w:r w:rsidR="002C7D8E" w:rsidRPr="000E06FF">
        <w:rPr>
          <w:rFonts w:ascii="Arial" w:hAnsi="Arial" w:cs="Arial"/>
        </w:rPr>
        <w:t xml:space="preserve"> that the restraint is no longer necessary to</w:t>
      </w:r>
      <w:r w:rsidR="002C7D8E">
        <w:rPr>
          <w:rFonts w:ascii="Arial" w:hAnsi="Arial" w:cs="Arial"/>
        </w:rPr>
        <w:t xml:space="preserve"> </w:t>
      </w:r>
      <w:r w:rsidR="002C7D8E" w:rsidRPr="000E06FF">
        <w:rPr>
          <w:rFonts w:ascii="Arial" w:hAnsi="Arial" w:cs="Arial"/>
        </w:rPr>
        <w:t>protect the student or others (i.e. the emergency no longer exists), the restraint shall be</w:t>
      </w:r>
      <w:r w:rsidR="002C7D8E">
        <w:rPr>
          <w:rFonts w:ascii="Arial" w:hAnsi="Arial" w:cs="Arial"/>
        </w:rPr>
        <w:t xml:space="preserve"> </w:t>
      </w:r>
      <w:r w:rsidR="002C7D8E" w:rsidRPr="000E06FF">
        <w:rPr>
          <w:rFonts w:ascii="Arial" w:hAnsi="Arial" w:cs="Arial"/>
        </w:rPr>
        <w:t>removed</w:t>
      </w:r>
      <w:r>
        <w:rPr>
          <w:rFonts w:ascii="Arial" w:hAnsi="Arial" w:cs="Arial"/>
        </w:rPr>
        <w:t>.  In the case of seclusion, staff must reintegrate the student or clearly communicate to the student that the student is free to leave the area used to seclude the student</w:t>
      </w:r>
      <w:r w:rsidR="002C7D8E" w:rsidRPr="000E06FF">
        <w:rPr>
          <w:rFonts w:ascii="Arial" w:hAnsi="Arial" w:cs="Arial"/>
        </w:rPr>
        <w:t xml:space="preserve">; </w:t>
      </w:r>
    </w:p>
    <w:p w14:paraId="3AAF608D" w14:textId="77777777" w:rsidR="002C7D8E" w:rsidRPr="000E06FF" w:rsidRDefault="002C7D8E" w:rsidP="002C7D8E">
      <w:pPr>
        <w:pStyle w:val="ListParagraph"/>
        <w:rPr>
          <w:rFonts w:ascii="Arial" w:hAnsi="Arial" w:cs="Arial"/>
        </w:rPr>
      </w:pPr>
    </w:p>
    <w:p w14:paraId="6CB785FC" w14:textId="77777777" w:rsidR="002476B4" w:rsidRDefault="00514D13" w:rsidP="002C7D8E">
      <w:pPr>
        <w:pStyle w:val="ListParagraph"/>
        <w:numPr>
          <w:ilvl w:val="0"/>
          <w:numId w:val="5"/>
        </w:numPr>
        <w:spacing w:after="0" w:line="240" w:lineRule="auto"/>
        <w:rPr>
          <w:rFonts w:ascii="Arial" w:hAnsi="Arial" w:cs="Arial"/>
        </w:rPr>
      </w:pPr>
      <w:r>
        <w:rPr>
          <w:rFonts w:ascii="Arial" w:hAnsi="Arial" w:cs="Arial"/>
        </w:rPr>
        <w:t>T</w:t>
      </w:r>
      <w:r w:rsidR="002C7D8E" w:rsidRPr="000E06FF">
        <w:rPr>
          <w:rFonts w:ascii="Arial" w:hAnsi="Arial" w:cs="Arial"/>
        </w:rPr>
        <w:t>he student is reasonably monitored to ensure the student's physical safety</w:t>
      </w:r>
      <w:r w:rsidR="002476B4">
        <w:rPr>
          <w:rFonts w:ascii="Arial" w:hAnsi="Arial" w:cs="Arial"/>
        </w:rPr>
        <w:t>; and</w:t>
      </w:r>
    </w:p>
    <w:p w14:paraId="579C06A9" w14:textId="77777777" w:rsidR="002476B4" w:rsidRPr="002476B4" w:rsidRDefault="002476B4" w:rsidP="002476B4">
      <w:pPr>
        <w:pStyle w:val="ListParagraph"/>
        <w:rPr>
          <w:rFonts w:ascii="Arial" w:hAnsi="Arial" w:cs="Arial"/>
        </w:rPr>
      </w:pPr>
    </w:p>
    <w:p w14:paraId="2D673B91" w14:textId="0C2761B9" w:rsidR="002C7D8E" w:rsidRPr="0008789E" w:rsidRDefault="002476B4" w:rsidP="002C7D8E">
      <w:pPr>
        <w:pStyle w:val="ListParagraph"/>
        <w:numPr>
          <w:ilvl w:val="0"/>
          <w:numId w:val="5"/>
        </w:numPr>
        <w:spacing w:after="0" w:line="240" w:lineRule="auto"/>
        <w:rPr>
          <w:rFonts w:ascii="Arial" w:hAnsi="Arial" w:cs="Arial"/>
        </w:rPr>
      </w:pPr>
      <w:r>
        <w:rPr>
          <w:rFonts w:ascii="Arial" w:hAnsi="Arial" w:cs="Arial"/>
        </w:rPr>
        <w:t xml:space="preserve">A school resource officer or a law enforcement officer acting in the officer’s official capacity on school grounds, in a school vehicle, or at a school activity or sanctioned event shall not use handcuffs on any student, unless there is a danger </w:t>
      </w:r>
      <w:r w:rsidR="00296302">
        <w:rPr>
          <w:rFonts w:ascii="Arial" w:hAnsi="Arial" w:cs="Arial"/>
        </w:rPr>
        <w:t>to themselves or others or handcuffs are used during a custodial arrest that requires transport.</w:t>
      </w:r>
      <w:r>
        <w:rPr>
          <w:rFonts w:ascii="Arial" w:hAnsi="Arial" w:cs="Arial"/>
        </w:rPr>
        <w:t xml:space="preserve"> </w:t>
      </w:r>
    </w:p>
    <w:p w14:paraId="7764D1BB" w14:textId="77777777" w:rsidR="002C7D8E" w:rsidRPr="000E06FF" w:rsidRDefault="002C7D8E" w:rsidP="002C7D8E">
      <w:pPr>
        <w:spacing w:after="0" w:line="240" w:lineRule="auto"/>
        <w:rPr>
          <w:rFonts w:ascii="Arial" w:hAnsi="Arial" w:cs="Arial"/>
        </w:rPr>
      </w:pPr>
    </w:p>
    <w:p w14:paraId="71CEDFA7" w14:textId="5DDCB119" w:rsidR="002C7D8E" w:rsidRDefault="00AC2E24" w:rsidP="00B67D2C">
      <w:pPr>
        <w:pStyle w:val="Heading2"/>
      </w:pPr>
      <w:r>
        <w:t>F</w:t>
      </w:r>
      <w:r w:rsidR="002C7D8E">
        <w:t>. Proper Administration of Specific R</w:t>
      </w:r>
      <w:r w:rsidR="002C7D8E" w:rsidRPr="0070166F">
        <w:t>estraints</w:t>
      </w:r>
    </w:p>
    <w:p w14:paraId="2866F917" w14:textId="77777777" w:rsidR="002C7D8E" w:rsidRDefault="002C7D8E" w:rsidP="002C7D8E">
      <w:pPr>
        <w:spacing w:after="0" w:line="240" w:lineRule="auto"/>
        <w:rPr>
          <w:rFonts w:ascii="Arial" w:hAnsi="Arial" w:cs="Arial"/>
          <w:b/>
        </w:rPr>
      </w:pPr>
    </w:p>
    <w:p w14:paraId="116E9EBB" w14:textId="3E8FAECC" w:rsidR="002C7D8E" w:rsidRPr="0070166F" w:rsidRDefault="002C7D8E" w:rsidP="002C7D8E">
      <w:pPr>
        <w:pStyle w:val="ListParagraph"/>
        <w:numPr>
          <w:ilvl w:val="0"/>
          <w:numId w:val="6"/>
        </w:numPr>
        <w:spacing w:after="0" w:line="240" w:lineRule="auto"/>
        <w:rPr>
          <w:rFonts w:ascii="Arial" w:hAnsi="Arial" w:cs="Arial"/>
          <w:b/>
        </w:rPr>
      </w:pPr>
      <w:r w:rsidRPr="0070166F">
        <w:rPr>
          <w:rFonts w:ascii="Arial" w:hAnsi="Arial" w:cs="Arial"/>
        </w:rPr>
        <w:t xml:space="preserve">Chemical </w:t>
      </w:r>
      <w:r w:rsidR="007972CF">
        <w:rPr>
          <w:rFonts w:ascii="Arial" w:hAnsi="Arial" w:cs="Arial"/>
        </w:rPr>
        <w:t>R</w:t>
      </w:r>
      <w:r w:rsidRPr="0070166F">
        <w:rPr>
          <w:rFonts w:ascii="Arial" w:hAnsi="Arial" w:cs="Arial"/>
        </w:rPr>
        <w:t>estraints shall not be used.</w:t>
      </w:r>
    </w:p>
    <w:p w14:paraId="5BCC2853" w14:textId="77777777" w:rsidR="002C7D8E" w:rsidRPr="0070166F" w:rsidRDefault="002C7D8E" w:rsidP="002C7D8E">
      <w:pPr>
        <w:pStyle w:val="ListParagraph"/>
        <w:spacing w:after="0" w:line="240" w:lineRule="auto"/>
        <w:rPr>
          <w:rFonts w:ascii="Arial" w:hAnsi="Arial" w:cs="Arial"/>
          <w:b/>
        </w:rPr>
      </w:pPr>
    </w:p>
    <w:p w14:paraId="5B5BF44E" w14:textId="0AF6F927" w:rsidR="00514D13" w:rsidRPr="0008789E" w:rsidRDefault="002C7D8E" w:rsidP="0008789E">
      <w:pPr>
        <w:pStyle w:val="ListParagraph"/>
        <w:numPr>
          <w:ilvl w:val="0"/>
          <w:numId w:val="6"/>
        </w:numPr>
        <w:spacing w:after="0" w:line="240" w:lineRule="auto"/>
        <w:rPr>
          <w:rFonts w:ascii="Arial" w:hAnsi="Arial" w:cs="Arial"/>
          <w:b/>
        </w:rPr>
      </w:pPr>
      <w:r w:rsidRPr="0070166F">
        <w:rPr>
          <w:rFonts w:ascii="Arial" w:hAnsi="Arial" w:cs="Arial"/>
        </w:rPr>
        <w:t>Mechanical</w:t>
      </w:r>
      <w:r w:rsidR="005B1C39">
        <w:rPr>
          <w:rFonts w:ascii="Arial" w:hAnsi="Arial" w:cs="Arial"/>
        </w:rPr>
        <w:t xml:space="preserve"> restraints</w:t>
      </w:r>
      <w:r w:rsidRPr="0070166F">
        <w:rPr>
          <w:rFonts w:ascii="Arial" w:hAnsi="Arial" w:cs="Arial"/>
        </w:rPr>
        <w:t xml:space="preserve"> shall not be used, except</w:t>
      </w:r>
      <w:r w:rsidR="00514D13">
        <w:rPr>
          <w:rFonts w:ascii="Arial" w:hAnsi="Arial" w:cs="Arial"/>
        </w:rPr>
        <w:t>:</w:t>
      </w:r>
    </w:p>
    <w:p w14:paraId="71B828C7" w14:textId="3FC10178" w:rsidR="00514D13" w:rsidRDefault="00296302" w:rsidP="005E43F9">
      <w:pPr>
        <w:pStyle w:val="ListParagraph"/>
        <w:numPr>
          <w:ilvl w:val="1"/>
          <w:numId w:val="6"/>
        </w:numPr>
        <w:spacing w:after="0" w:line="240" w:lineRule="auto"/>
        <w:rPr>
          <w:rFonts w:ascii="Arial" w:hAnsi="Arial" w:cs="Arial"/>
        </w:rPr>
      </w:pPr>
      <w:r>
        <w:rPr>
          <w:rFonts w:ascii="Arial" w:hAnsi="Arial" w:cs="Arial"/>
        </w:rPr>
        <w:t>When t</w:t>
      </w:r>
      <w:r w:rsidR="00514D13" w:rsidRPr="005E43F9">
        <w:rPr>
          <w:rFonts w:ascii="Arial" w:hAnsi="Arial" w:cs="Arial"/>
        </w:rPr>
        <w:t>he student is openly displaying a deadly weapon;</w:t>
      </w:r>
      <w:r w:rsidR="0008789E">
        <w:rPr>
          <w:rFonts w:ascii="Arial" w:hAnsi="Arial" w:cs="Arial"/>
        </w:rPr>
        <w:t xml:space="preserve"> </w:t>
      </w:r>
    </w:p>
    <w:p w14:paraId="6A4D3F3A" w14:textId="6A622A30" w:rsidR="002C7D8E" w:rsidRDefault="00514D13" w:rsidP="00296302">
      <w:pPr>
        <w:pStyle w:val="ListParagraph"/>
        <w:numPr>
          <w:ilvl w:val="1"/>
          <w:numId w:val="6"/>
        </w:numPr>
        <w:spacing w:after="0" w:line="240" w:lineRule="auto"/>
        <w:rPr>
          <w:rFonts w:ascii="Arial" w:hAnsi="Arial" w:cs="Arial"/>
        </w:rPr>
      </w:pPr>
      <w:r>
        <w:rPr>
          <w:rFonts w:ascii="Arial" w:hAnsi="Arial" w:cs="Arial"/>
        </w:rPr>
        <w:lastRenderedPageBreak/>
        <w:t>When used by armed security officer</w:t>
      </w:r>
      <w:r w:rsidR="00296302">
        <w:rPr>
          <w:rFonts w:ascii="Arial" w:hAnsi="Arial" w:cs="Arial"/>
        </w:rPr>
        <w:t>s or certified peace officers employed by the school</w:t>
      </w:r>
      <w:r>
        <w:rPr>
          <w:rFonts w:ascii="Arial" w:hAnsi="Arial" w:cs="Arial"/>
        </w:rPr>
        <w:t xml:space="preserve"> who ha</w:t>
      </w:r>
      <w:r w:rsidR="00AA6717">
        <w:rPr>
          <w:rFonts w:ascii="Arial" w:hAnsi="Arial" w:cs="Arial"/>
        </w:rPr>
        <w:t>ve</w:t>
      </w:r>
      <w:r>
        <w:rPr>
          <w:rFonts w:ascii="Arial" w:hAnsi="Arial" w:cs="Arial"/>
        </w:rPr>
        <w:t xml:space="preserve"> received documented training in defensive tactics utilizing handcuffing procedures and restraint tactics utilizing prone holds and who ha</w:t>
      </w:r>
      <w:r w:rsidR="00AA6717">
        <w:rPr>
          <w:rFonts w:ascii="Arial" w:hAnsi="Arial" w:cs="Arial"/>
        </w:rPr>
        <w:t>ve</w:t>
      </w:r>
      <w:r>
        <w:rPr>
          <w:rFonts w:ascii="Arial" w:hAnsi="Arial" w:cs="Arial"/>
        </w:rPr>
        <w:t xml:space="preserve"> made a referral to a law enforcement agency.</w:t>
      </w:r>
    </w:p>
    <w:p w14:paraId="49F69BB4" w14:textId="77777777" w:rsidR="005B227E" w:rsidRPr="005B227E" w:rsidRDefault="005B227E" w:rsidP="005B227E">
      <w:pPr>
        <w:pStyle w:val="ListParagraph"/>
        <w:spacing w:after="0" w:line="240" w:lineRule="auto"/>
        <w:ind w:left="1440"/>
        <w:rPr>
          <w:rFonts w:ascii="Arial" w:hAnsi="Arial" w:cs="Arial"/>
        </w:rPr>
      </w:pPr>
    </w:p>
    <w:p w14:paraId="307F7B9F" w14:textId="696812F0" w:rsidR="002C7D8E" w:rsidRPr="0070166F" w:rsidRDefault="002C7D8E" w:rsidP="002C7D8E">
      <w:pPr>
        <w:pStyle w:val="ListParagraph"/>
        <w:numPr>
          <w:ilvl w:val="0"/>
          <w:numId w:val="6"/>
        </w:numPr>
        <w:spacing w:after="0" w:line="240" w:lineRule="auto"/>
        <w:rPr>
          <w:rFonts w:ascii="Arial" w:hAnsi="Arial" w:cs="Arial"/>
          <w:b/>
        </w:rPr>
      </w:pPr>
      <w:r w:rsidRPr="0070166F">
        <w:rPr>
          <w:rFonts w:ascii="Arial" w:hAnsi="Arial" w:cs="Arial"/>
        </w:rPr>
        <w:t xml:space="preserve">Physical </w:t>
      </w:r>
      <w:r w:rsidR="007972CF">
        <w:rPr>
          <w:rFonts w:ascii="Arial" w:hAnsi="Arial" w:cs="Arial"/>
        </w:rPr>
        <w:t>R</w:t>
      </w:r>
      <w:r w:rsidRPr="0070166F">
        <w:rPr>
          <w:rFonts w:ascii="Arial" w:hAnsi="Arial" w:cs="Arial"/>
        </w:rPr>
        <w:t>estraint</w:t>
      </w:r>
      <w:r w:rsidR="00514D13">
        <w:rPr>
          <w:rFonts w:ascii="Arial" w:hAnsi="Arial" w:cs="Arial"/>
        </w:rPr>
        <w:t xml:space="preserve"> shall only be used in accordance with the following:</w:t>
      </w:r>
    </w:p>
    <w:p w14:paraId="25B65DA7" w14:textId="44A9E0DB" w:rsidR="002C7D8E" w:rsidRPr="0070166F" w:rsidRDefault="00514D13" w:rsidP="002C7D8E">
      <w:pPr>
        <w:pStyle w:val="ListParagraph"/>
        <w:numPr>
          <w:ilvl w:val="1"/>
          <w:numId w:val="6"/>
        </w:numPr>
        <w:spacing w:after="0" w:line="240" w:lineRule="auto"/>
        <w:rPr>
          <w:rFonts w:ascii="Arial" w:hAnsi="Arial" w:cs="Arial"/>
          <w:b/>
        </w:rPr>
      </w:pPr>
      <w:r>
        <w:rPr>
          <w:rFonts w:ascii="Arial" w:hAnsi="Arial" w:cs="Arial"/>
        </w:rPr>
        <w:t>A</w:t>
      </w:r>
      <w:r w:rsidR="002C7D8E" w:rsidRPr="0070166F">
        <w:rPr>
          <w:rFonts w:ascii="Arial" w:hAnsi="Arial" w:cs="Arial"/>
        </w:rPr>
        <w:t xml:space="preserve"> person administering the physical restraint shall only use the amount of force</w:t>
      </w:r>
      <w:r w:rsidR="002C7D8E">
        <w:rPr>
          <w:rFonts w:ascii="Arial" w:hAnsi="Arial" w:cs="Arial"/>
        </w:rPr>
        <w:t xml:space="preserve"> </w:t>
      </w:r>
      <w:r w:rsidR="002C7D8E" w:rsidRPr="0070166F">
        <w:rPr>
          <w:rFonts w:ascii="Arial" w:hAnsi="Arial" w:cs="Arial"/>
        </w:rPr>
        <w:t>necessary to stop the dangerous or violent actions of the student</w:t>
      </w:r>
      <w:r>
        <w:rPr>
          <w:rFonts w:ascii="Arial" w:hAnsi="Arial" w:cs="Arial"/>
        </w:rPr>
        <w:t>;</w:t>
      </w:r>
    </w:p>
    <w:p w14:paraId="60338FCE" w14:textId="52F96C39" w:rsidR="002C7D8E" w:rsidRPr="0070166F" w:rsidRDefault="00514D13" w:rsidP="002C7D8E">
      <w:pPr>
        <w:pStyle w:val="ListParagraph"/>
        <w:numPr>
          <w:ilvl w:val="1"/>
          <w:numId w:val="6"/>
        </w:numPr>
        <w:spacing w:after="0" w:line="240" w:lineRule="auto"/>
        <w:rPr>
          <w:rFonts w:ascii="Arial" w:hAnsi="Arial" w:cs="Arial"/>
          <w:b/>
        </w:rPr>
      </w:pPr>
      <w:r>
        <w:rPr>
          <w:rFonts w:ascii="Arial" w:hAnsi="Arial" w:cs="Arial"/>
        </w:rPr>
        <w:t>A</w:t>
      </w:r>
      <w:r w:rsidR="002C7D8E" w:rsidRPr="0070166F">
        <w:rPr>
          <w:rFonts w:ascii="Arial" w:hAnsi="Arial" w:cs="Arial"/>
        </w:rPr>
        <w:t xml:space="preserve"> restrained student </w:t>
      </w:r>
      <w:r w:rsidR="00296302">
        <w:rPr>
          <w:rFonts w:ascii="Arial" w:hAnsi="Arial" w:cs="Arial"/>
        </w:rPr>
        <w:t>must</w:t>
      </w:r>
      <w:r w:rsidR="002C7D8E" w:rsidRPr="0070166F">
        <w:rPr>
          <w:rFonts w:ascii="Arial" w:hAnsi="Arial" w:cs="Arial"/>
        </w:rPr>
        <w:t xml:space="preserve"> be continuously monitored to ensure that the breathing of the</w:t>
      </w:r>
      <w:r w:rsidR="002C7D8E">
        <w:rPr>
          <w:rFonts w:ascii="Arial" w:hAnsi="Arial" w:cs="Arial"/>
        </w:rPr>
        <w:t xml:space="preserve"> </w:t>
      </w:r>
      <w:r w:rsidR="002C7D8E" w:rsidRPr="0070166F">
        <w:rPr>
          <w:rFonts w:ascii="Arial" w:hAnsi="Arial" w:cs="Arial"/>
        </w:rPr>
        <w:t>student in such physical restraint is not compromised</w:t>
      </w:r>
      <w:r>
        <w:rPr>
          <w:rFonts w:ascii="Arial" w:hAnsi="Arial" w:cs="Arial"/>
        </w:rPr>
        <w:t>; and</w:t>
      </w:r>
    </w:p>
    <w:p w14:paraId="7683A596" w14:textId="3B4E5ACF" w:rsidR="002C7D8E" w:rsidRPr="005E43F9" w:rsidRDefault="00514D13" w:rsidP="005E43F9">
      <w:pPr>
        <w:pStyle w:val="ListParagraph"/>
        <w:numPr>
          <w:ilvl w:val="1"/>
          <w:numId w:val="6"/>
        </w:numPr>
        <w:spacing w:after="0" w:line="240" w:lineRule="auto"/>
        <w:rPr>
          <w:rFonts w:ascii="Arial" w:hAnsi="Arial" w:cs="Arial"/>
          <w:b/>
        </w:rPr>
      </w:pPr>
      <w:r>
        <w:rPr>
          <w:rFonts w:ascii="Arial" w:hAnsi="Arial" w:cs="Arial"/>
        </w:rPr>
        <w:t>A</w:t>
      </w:r>
      <w:r w:rsidR="002C7D8E" w:rsidRPr="0070166F">
        <w:rPr>
          <w:rFonts w:ascii="Arial" w:hAnsi="Arial" w:cs="Arial"/>
        </w:rPr>
        <w:t xml:space="preserve"> student shall be released from physical restraint within fifteen minutes after the</w:t>
      </w:r>
      <w:r w:rsidR="002C7D8E">
        <w:rPr>
          <w:rFonts w:ascii="Arial" w:hAnsi="Arial" w:cs="Arial"/>
        </w:rPr>
        <w:t xml:space="preserve"> </w:t>
      </w:r>
      <w:r w:rsidR="002C7D8E" w:rsidRPr="0070166F">
        <w:rPr>
          <w:rFonts w:ascii="Arial" w:hAnsi="Arial" w:cs="Arial"/>
        </w:rPr>
        <w:t>initiation of the restraint, except when precluded for safety reasons.</w:t>
      </w:r>
    </w:p>
    <w:p w14:paraId="33747044" w14:textId="77777777" w:rsidR="002C7D8E" w:rsidRPr="0070166F" w:rsidRDefault="002C7D8E" w:rsidP="002C7D8E">
      <w:pPr>
        <w:pStyle w:val="ListParagraph"/>
        <w:spacing w:after="0" w:line="240" w:lineRule="auto"/>
        <w:ind w:left="1440"/>
        <w:rPr>
          <w:rFonts w:ascii="Arial" w:hAnsi="Arial" w:cs="Arial"/>
          <w:b/>
        </w:rPr>
      </w:pPr>
    </w:p>
    <w:p w14:paraId="728C5142" w14:textId="66CE5837" w:rsidR="00296302" w:rsidRPr="00296302" w:rsidRDefault="00296302" w:rsidP="00296302">
      <w:pPr>
        <w:pStyle w:val="ListParagraph"/>
        <w:numPr>
          <w:ilvl w:val="0"/>
          <w:numId w:val="6"/>
        </w:numPr>
        <w:spacing w:after="0" w:line="240" w:lineRule="auto"/>
        <w:rPr>
          <w:rFonts w:ascii="Arial" w:hAnsi="Arial" w:cs="Arial"/>
          <w:b/>
        </w:rPr>
      </w:pPr>
      <w:r>
        <w:rPr>
          <w:rFonts w:ascii="Arial" w:hAnsi="Arial" w:cs="Arial"/>
          <w:bCs/>
        </w:rPr>
        <w:t>Prone restraint shall not be used by the school except:</w:t>
      </w:r>
    </w:p>
    <w:p w14:paraId="2B1CD50A" w14:textId="77777777" w:rsidR="00296302" w:rsidRPr="00296302" w:rsidRDefault="00296302" w:rsidP="00296302">
      <w:pPr>
        <w:pStyle w:val="ListParagraph"/>
        <w:numPr>
          <w:ilvl w:val="1"/>
          <w:numId w:val="6"/>
        </w:numPr>
        <w:spacing w:after="0" w:line="240" w:lineRule="auto"/>
        <w:rPr>
          <w:rFonts w:ascii="Arial" w:hAnsi="Arial" w:cs="Arial"/>
          <w:b/>
        </w:rPr>
      </w:pPr>
      <w:r>
        <w:rPr>
          <w:rFonts w:ascii="Arial" w:hAnsi="Arial" w:cs="Arial"/>
          <w:bCs/>
        </w:rPr>
        <w:t>When the student is openly displaying a deadly weapon;</w:t>
      </w:r>
    </w:p>
    <w:p w14:paraId="5077B729" w14:textId="73F12099" w:rsidR="00296302" w:rsidRPr="00B67D2C" w:rsidRDefault="00296302" w:rsidP="00296302">
      <w:pPr>
        <w:pStyle w:val="ListParagraph"/>
        <w:numPr>
          <w:ilvl w:val="1"/>
          <w:numId w:val="6"/>
        </w:numPr>
        <w:spacing w:after="0" w:line="240" w:lineRule="auto"/>
        <w:rPr>
          <w:rFonts w:ascii="Arial" w:hAnsi="Arial" w:cs="Arial"/>
          <w:b/>
        </w:rPr>
      </w:pPr>
      <w:r w:rsidRPr="00296302">
        <w:rPr>
          <w:rFonts w:ascii="Arial" w:hAnsi="Arial" w:cs="Arial"/>
        </w:rPr>
        <w:t>When used by armed security officers or certified peace officers employed by the school who ha</w:t>
      </w:r>
      <w:r w:rsidR="00AA6717">
        <w:rPr>
          <w:rFonts w:ascii="Arial" w:hAnsi="Arial" w:cs="Arial"/>
        </w:rPr>
        <w:t xml:space="preserve">ve </w:t>
      </w:r>
      <w:r w:rsidRPr="00296302">
        <w:rPr>
          <w:rFonts w:ascii="Arial" w:hAnsi="Arial" w:cs="Arial"/>
        </w:rPr>
        <w:t>received documented training in defensive tactics utilizing handcuffing procedures and restraint tactics utilizing prone holds and who ha</w:t>
      </w:r>
      <w:r w:rsidR="00AA6717">
        <w:rPr>
          <w:rFonts w:ascii="Arial" w:hAnsi="Arial" w:cs="Arial"/>
        </w:rPr>
        <w:t>ve</w:t>
      </w:r>
      <w:r w:rsidRPr="00296302">
        <w:rPr>
          <w:rFonts w:ascii="Arial" w:hAnsi="Arial" w:cs="Arial"/>
        </w:rPr>
        <w:t xml:space="preserve"> made a referral to a law enforcement agency.</w:t>
      </w:r>
    </w:p>
    <w:p w14:paraId="33A13B00" w14:textId="77777777" w:rsidR="00296302" w:rsidRPr="00296302" w:rsidRDefault="00296302" w:rsidP="00296302">
      <w:pPr>
        <w:spacing w:after="0" w:line="240" w:lineRule="auto"/>
        <w:rPr>
          <w:rFonts w:ascii="Arial" w:hAnsi="Arial" w:cs="Arial"/>
          <w:b/>
        </w:rPr>
      </w:pPr>
    </w:p>
    <w:p w14:paraId="1503B573" w14:textId="09379023" w:rsidR="002C7D8E" w:rsidRPr="0070166F" w:rsidRDefault="002C7D8E" w:rsidP="002C7D8E">
      <w:pPr>
        <w:pStyle w:val="ListParagraph"/>
        <w:numPr>
          <w:ilvl w:val="0"/>
          <w:numId w:val="6"/>
        </w:numPr>
        <w:spacing w:after="0" w:line="240" w:lineRule="auto"/>
        <w:rPr>
          <w:rFonts w:ascii="Arial" w:hAnsi="Arial" w:cs="Arial"/>
          <w:b/>
        </w:rPr>
      </w:pPr>
      <w:r w:rsidRPr="0070166F">
        <w:rPr>
          <w:rFonts w:ascii="Arial" w:hAnsi="Arial" w:cs="Arial"/>
        </w:rPr>
        <w:t>Seclusion</w:t>
      </w:r>
      <w:r w:rsidR="007972CF">
        <w:rPr>
          <w:rFonts w:ascii="Arial" w:hAnsi="Arial" w:cs="Arial"/>
        </w:rPr>
        <w:t xml:space="preserve"> shall only be used in accordance with the following;</w:t>
      </w:r>
    </w:p>
    <w:p w14:paraId="4A54C0F6" w14:textId="55F510E8" w:rsidR="002C7D8E" w:rsidRPr="0070166F" w:rsidRDefault="007972CF" w:rsidP="002C7D8E">
      <w:pPr>
        <w:pStyle w:val="ListParagraph"/>
        <w:numPr>
          <w:ilvl w:val="1"/>
          <w:numId w:val="6"/>
        </w:numPr>
        <w:spacing w:after="0" w:line="240" w:lineRule="auto"/>
        <w:rPr>
          <w:rFonts w:ascii="Arial" w:hAnsi="Arial" w:cs="Arial"/>
          <w:b/>
        </w:rPr>
      </w:pPr>
      <w:r>
        <w:rPr>
          <w:rFonts w:ascii="Arial" w:hAnsi="Arial" w:cs="Arial"/>
        </w:rPr>
        <w:t>R</w:t>
      </w:r>
      <w:r w:rsidR="002C7D8E" w:rsidRPr="0070166F">
        <w:rPr>
          <w:rFonts w:ascii="Arial" w:hAnsi="Arial" w:cs="Arial"/>
        </w:rPr>
        <w:t>elief periods from seclusion shall be provided for reasonable access to toilet facilities;</w:t>
      </w:r>
      <w:r w:rsidR="002C7D8E">
        <w:rPr>
          <w:rFonts w:ascii="Arial" w:hAnsi="Arial" w:cs="Arial"/>
        </w:rPr>
        <w:t xml:space="preserve"> </w:t>
      </w:r>
    </w:p>
    <w:p w14:paraId="0D482A88" w14:textId="13EF471A" w:rsidR="002C7D8E" w:rsidRPr="00B67D2C" w:rsidRDefault="007972CF" w:rsidP="00C3485A">
      <w:pPr>
        <w:pStyle w:val="ListParagraph"/>
        <w:numPr>
          <w:ilvl w:val="1"/>
          <w:numId w:val="6"/>
        </w:numPr>
        <w:spacing w:after="0" w:line="240" w:lineRule="auto"/>
        <w:rPr>
          <w:rFonts w:ascii="Arial" w:hAnsi="Arial" w:cs="Arial"/>
          <w:b/>
        </w:rPr>
      </w:pPr>
      <w:r w:rsidRPr="0082776B">
        <w:rPr>
          <w:rFonts w:ascii="Arial" w:hAnsi="Arial" w:cs="Arial"/>
        </w:rPr>
        <w:t>A</w:t>
      </w:r>
      <w:r w:rsidR="002C7D8E" w:rsidRPr="0082776B">
        <w:rPr>
          <w:rFonts w:ascii="Arial" w:hAnsi="Arial" w:cs="Arial"/>
        </w:rPr>
        <w:t>ny space in which a student is secluded shall have adequate lighting, ventilation and size</w:t>
      </w:r>
      <w:r w:rsidR="0082776B" w:rsidRPr="0082776B">
        <w:rPr>
          <w:rFonts w:ascii="Arial" w:hAnsi="Arial" w:cs="Arial"/>
        </w:rPr>
        <w:t>.</w:t>
      </w:r>
      <w:r w:rsidR="0082776B">
        <w:rPr>
          <w:rFonts w:ascii="Arial" w:hAnsi="Arial" w:cs="Arial"/>
        </w:rPr>
        <w:t xml:space="preserve"> </w:t>
      </w:r>
      <w:r w:rsidR="002C7D8E" w:rsidRPr="0082776B">
        <w:rPr>
          <w:rFonts w:ascii="Arial" w:hAnsi="Arial" w:cs="Arial"/>
        </w:rPr>
        <w:t>To the extent possible under the specific circumstances, the space should be free of injurious items.</w:t>
      </w:r>
    </w:p>
    <w:p w14:paraId="5CC483F6" w14:textId="0C339E10" w:rsidR="00296302" w:rsidRPr="0070166F" w:rsidRDefault="00296302" w:rsidP="002C7D8E">
      <w:pPr>
        <w:pStyle w:val="ListParagraph"/>
        <w:numPr>
          <w:ilvl w:val="1"/>
          <w:numId w:val="6"/>
        </w:numPr>
        <w:spacing w:after="0" w:line="240" w:lineRule="auto"/>
        <w:rPr>
          <w:rFonts w:ascii="Arial" w:hAnsi="Arial" w:cs="Arial"/>
          <w:b/>
        </w:rPr>
      </w:pPr>
      <w:r>
        <w:rPr>
          <w:rFonts w:ascii="Arial" w:hAnsi="Arial" w:cs="Arial"/>
        </w:rPr>
        <w:t>If the school uses a seclusion room, there must be at least one window for monitoring when the door is closed. If a window is not feasible, monitoring must be possible through a video camera. A student placed in a seclusion room must be continually monitored. The room must be a safe space free of injurious items. The seclusion room must not be a room that is used by school staff for storage, custodial, or office space.</w:t>
      </w:r>
    </w:p>
    <w:p w14:paraId="24945217" w14:textId="77777777" w:rsidR="002C7D8E" w:rsidRPr="0070166F" w:rsidRDefault="002C7D8E" w:rsidP="002C7D8E">
      <w:pPr>
        <w:pStyle w:val="ListParagraph"/>
        <w:spacing w:after="0" w:line="240" w:lineRule="auto"/>
        <w:ind w:left="1440"/>
        <w:rPr>
          <w:rFonts w:ascii="Arial" w:hAnsi="Arial" w:cs="Arial"/>
          <w:b/>
        </w:rPr>
      </w:pPr>
    </w:p>
    <w:p w14:paraId="1E164068" w14:textId="45B9990E" w:rsidR="00296302" w:rsidRPr="007441C8" w:rsidRDefault="00AC2E24" w:rsidP="00B67D2C">
      <w:pPr>
        <w:pStyle w:val="Heading2"/>
      </w:pPr>
      <w:r>
        <w:t>G</w:t>
      </w:r>
      <w:r w:rsidR="00296302" w:rsidRPr="007441C8">
        <w:t>.</w:t>
      </w:r>
      <w:r w:rsidR="00296302">
        <w:t xml:space="preserve"> </w:t>
      </w:r>
      <w:r w:rsidR="00296302" w:rsidRPr="007441C8">
        <w:t>Staff Training</w:t>
      </w:r>
    </w:p>
    <w:p w14:paraId="56B1A1AF" w14:textId="77777777" w:rsidR="00296302" w:rsidRDefault="00296302" w:rsidP="00296302">
      <w:pPr>
        <w:spacing w:after="0" w:line="240" w:lineRule="auto"/>
      </w:pPr>
      <w:commentRangeStart w:id="0"/>
    </w:p>
    <w:p w14:paraId="7794907C" w14:textId="7C317976" w:rsidR="00296302" w:rsidRPr="00666C99" w:rsidRDefault="00296302" w:rsidP="00296302">
      <w:pPr>
        <w:pStyle w:val="ListParagraph"/>
        <w:numPr>
          <w:ilvl w:val="0"/>
          <w:numId w:val="11"/>
        </w:numPr>
        <w:spacing w:after="0" w:line="240" w:lineRule="auto"/>
        <w:rPr>
          <w:rFonts w:ascii="Arial" w:hAnsi="Arial" w:cs="Arial"/>
        </w:rPr>
      </w:pPr>
      <w:r w:rsidRPr="00666C99">
        <w:rPr>
          <w:rFonts w:ascii="Arial" w:hAnsi="Arial" w:cs="Arial"/>
        </w:rPr>
        <w:t>The School shall ensure that staff utilizing restraint</w:t>
      </w:r>
      <w:r w:rsidR="007E7C71">
        <w:rPr>
          <w:rFonts w:ascii="Arial" w:hAnsi="Arial" w:cs="Arial"/>
        </w:rPr>
        <w:t xml:space="preserve"> or seclusion</w:t>
      </w:r>
      <w:r w:rsidRPr="00666C99">
        <w:rPr>
          <w:rFonts w:ascii="Arial" w:hAnsi="Arial" w:cs="Arial"/>
        </w:rPr>
        <w:t xml:space="preserve"> are trained in accordance with 1 CCR 301-45.</w:t>
      </w:r>
      <w:commentRangeEnd w:id="0"/>
      <w:r w:rsidR="00B67D2C">
        <w:rPr>
          <w:rStyle w:val="CommentReference"/>
        </w:rPr>
        <w:commentReference w:id="0"/>
      </w:r>
    </w:p>
    <w:p w14:paraId="1977E40E" w14:textId="77777777" w:rsidR="00296302" w:rsidRPr="00666C99" w:rsidRDefault="00296302" w:rsidP="00296302">
      <w:pPr>
        <w:pStyle w:val="ListParagraph"/>
        <w:spacing w:after="0" w:line="240" w:lineRule="auto"/>
        <w:rPr>
          <w:rFonts w:ascii="Arial" w:hAnsi="Arial" w:cs="Arial"/>
        </w:rPr>
      </w:pPr>
    </w:p>
    <w:p w14:paraId="27749C11" w14:textId="77777777" w:rsidR="00296302" w:rsidRPr="00666C99" w:rsidRDefault="00296302" w:rsidP="00296302">
      <w:pPr>
        <w:pStyle w:val="ListParagraph"/>
        <w:numPr>
          <w:ilvl w:val="0"/>
          <w:numId w:val="11"/>
        </w:numPr>
        <w:spacing w:after="0" w:line="240" w:lineRule="auto"/>
        <w:rPr>
          <w:rFonts w:ascii="Arial" w:hAnsi="Arial" w:cs="Arial"/>
        </w:rPr>
      </w:pPr>
      <w:r w:rsidRPr="00666C99">
        <w:rPr>
          <w:rFonts w:ascii="Arial" w:hAnsi="Arial" w:cs="Arial"/>
        </w:rPr>
        <w:t>Training shall include:</w:t>
      </w:r>
    </w:p>
    <w:p w14:paraId="2DE01C7F" w14:textId="110D99BC" w:rsidR="00296302" w:rsidRPr="007E7C71" w:rsidRDefault="00296302" w:rsidP="007E7C71">
      <w:pPr>
        <w:pStyle w:val="ListParagraph"/>
        <w:numPr>
          <w:ilvl w:val="1"/>
          <w:numId w:val="11"/>
        </w:numPr>
        <w:spacing w:after="0" w:line="240" w:lineRule="auto"/>
        <w:rPr>
          <w:rFonts w:ascii="Arial" w:hAnsi="Arial" w:cs="Arial"/>
        </w:rPr>
      </w:pPr>
      <w:r w:rsidRPr="00666C99">
        <w:rPr>
          <w:rFonts w:ascii="Arial" w:hAnsi="Arial" w:cs="Arial"/>
        </w:rPr>
        <w:t>A continuum of prevention techniques;</w:t>
      </w:r>
      <w:r w:rsidR="007E7C71">
        <w:rPr>
          <w:rFonts w:ascii="Arial" w:hAnsi="Arial" w:cs="Arial"/>
        </w:rPr>
        <w:t xml:space="preserve"> e</w:t>
      </w:r>
      <w:r w:rsidRPr="007E7C71">
        <w:rPr>
          <w:rFonts w:ascii="Arial" w:hAnsi="Arial" w:cs="Arial"/>
        </w:rPr>
        <w:t>nvironmental management;</w:t>
      </w:r>
    </w:p>
    <w:p w14:paraId="09B21240" w14:textId="77777777" w:rsidR="00296302" w:rsidRPr="00666C99" w:rsidRDefault="00296302" w:rsidP="00296302">
      <w:pPr>
        <w:pStyle w:val="ListParagraph"/>
        <w:numPr>
          <w:ilvl w:val="1"/>
          <w:numId w:val="11"/>
        </w:numPr>
        <w:spacing w:after="0" w:line="240" w:lineRule="auto"/>
        <w:rPr>
          <w:rFonts w:ascii="Arial" w:hAnsi="Arial" w:cs="Arial"/>
        </w:rPr>
      </w:pPr>
      <w:r w:rsidRPr="00666C99">
        <w:rPr>
          <w:rFonts w:ascii="Arial" w:hAnsi="Arial" w:cs="Arial"/>
        </w:rPr>
        <w:t>A continuum of de-escalation techniques;</w:t>
      </w:r>
    </w:p>
    <w:p w14:paraId="0F72DA20" w14:textId="77777777" w:rsidR="00296302" w:rsidRPr="00666C99" w:rsidRDefault="00296302" w:rsidP="00296302">
      <w:pPr>
        <w:pStyle w:val="ListParagraph"/>
        <w:numPr>
          <w:ilvl w:val="1"/>
          <w:numId w:val="11"/>
        </w:numPr>
        <w:spacing w:after="0" w:line="240" w:lineRule="auto"/>
        <w:rPr>
          <w:rFonts w:ascii="Arial" w:hAnsi="Arial" w:cs="Arial"/>
        </w:rPr>
      </w:pPr>
      <w:r w:rsidRPr="00666C99">
        <w:rPr>
          <w:rFonts w:ascii="Arial" w:hAnsi="Arial" w:cs="Arial"/>
        </w:rPr>
        <w:t>Nationally recognized physical management and restraint practices, including, but not limited to, techniques that allow restraint in an upright or sitting position and information about the dangers created by prone restraint;</w:t>
      </w:r>
    </w:p>
    <w:p w14:paraId="4426ABEE" w14:textId="51CF6A22" w:rsidR="00296302" w:rsidRPr="00666C99" w:rsidRDefault="00296302" w:rsidP="00296302">
      <w:pPr>
        <w:pStyle w:val="ListParagraph"/>
        <w:numPr>
          <w:ilvl w:val="1"/>
          <w:numId w:val="11"/>
        </w:numPr>
        <w:spacing w:after="0" w:line="240" w:lineRule="auto"/>
        <w:rPr>
          <w:rFonts w:ascii="Arial" w:hAnsi="Arial" w:cs="Arial"/>
        </w:rPr>
      </w:pPr>
      <w:r w:rsidRPr="00666C99">
        <w:rPr>
          <w:rFonts w:ascii="Arial" w:hAnsi="Arial" w:cs="Arial"/>
        </w:rPr>
        <w:t>Methods to explain the use of restraint</w:t>
      </w:r>
      <w:r w:rsidR="007E7C71">
        <w:rPr>
          <w:rFonts w:ascii="Arial" w:hAnsi="Arial" w:cs="Arial"/>
        </w:rPr>
        <w:t xml:space="preserve"> or seclusion</w:t>
      </w:r>
      <w:r w:rsidRPr="00666C99">
        <w:rPr>
          <w:rFonts w:ascii="Arial" w:hAnsi="Arial" w:cs="Arial"/>
        </w:rPr>
        <w:t xml:space="preserve"> to the student who is to be restrained and to the student's family; </w:t>
      </w:r>
    </w:p>
    <w:p w14:paraId="449EF8CD" w14:textId="77777777" w:rsidR="007E7C71" w:rsidRDefault="00296302" w:rsidP="00296302">
      <w:pPr>
        <w:pStyle w:val="ListParagraph"/>
        <w:numPr>
          <w:ilvl w:val="1"/>
          <w:numId w:val="11"/>
        </w:numPr>
        <w:spacing w:after="0" w:line="240" w:lineRule="auto"/>
        <w:rPr>
          <w:rFonts w:ascii="Arial" w:hAnsi="Arial" w:cs="Arial"/>
        </w:rPr>
      </w:pPr>
      <w:r w:rsidRPr="00666C99">
        <w:rPr>
          <w:rFonts w:ascii="Arial" w:hAnsi="Arial" w:cs="Arial"/>
        </w:rPr>
        <w:t>Appropriate documentation and notification procedures</w:t>
      </w:r>
      <w:r w:rsidR="007E7C71">
        <w:rPr>
          <w:rFonts w:ascii="Arial" w:hAnsi="Arial" w:cs="Arial"/>
        </w:rPr>
        <w:t>, including monitoring and recording the time duration of a restraint or seclusion; and</w:t>
      </w:r>
    </w:p>
    <w:p w14:paraId="3227631E" w14:textId="04E8E001" w:rsidR="00296302" w:rsidRPr="007E7C71" w:rsidRDefault="007E7C71" w:rsidP="007E7C71">
      <w:pPr>
        <w:pStyle w:val="ListParagraph"/>
        <w:numPr>
          <w:ilvl w:val="1"/>
          <w:numId w:val="11"/>
        </w:numPr>
        <w:spacing w:after="0" w:line="240" w:lineRule="auto"/>
        <w:rPr>
          <w:rFonts w:ascii="Arial" w:hAnsi="Arial" w:cs="Arial"/>
        </w:rPr>
      </w:pPr>
      <w:r>
        <w:rPr>
          <w:rFonts w:ascii="Arial" w:hAnsi="Arial" w:cs="Arial"/>
        </w:rPr>
        <w:t>R</w:t>
      </w:r>
      <w:r w:rsidR="00296302" w:rsidRPr="007E7C71">
        <w:rPr>
          <w:rFonts w:ascii="Arial" w:hAnsi="Arial" w:cs="Arial"/>
        </w:rPr>
        <w:t>etraining shall occur at a frequency of at least every two years.</w:t>
      </w:r>
    </w:p>
    <w:p w14:paraId="2DA58964" w14:textId="77777777" w:rsidR="00296302" w:rsidRDefault="00296302" w:rsidP="002C7D8E">
      <w:pPr>
        <w:spacing w:after="0" w:line="240" w:lineRule="auto"/>
        <w:rPr>
          <w:rFonts w:ascii="Arial" w:hAnsi="Arial" w:cs="Arial"/>
          <w:b/>
        </w:rPr>
      </w:pPr>
    </w:p>
    <w:p w14:paraId="7C85598D" w14:textId="77777777" w:rsidR="00296302" w:rsidRDefault="00296302" w:rsidP="002C7D8E">
      <w:pPr>
        <w:spacing w:after="0" w:line="240" w:lineRule="auto"/>
        <w:rPr>
          <w:rFonts w:ascii="Arial" w:hAnsi="Arial" w:cs="Arial"/>
          <w:b/>
        </w:rPr>
      </w:pPr>
    </w:p>
    <w:p w14:paraId="691DF60C" w14:textId="1D2773F8" w:rsidR="002C7D8E" w:rsidRDefault="00AC2E24" w:rsidP="002C7D8E">
      <w:pPr>
        <w:spacing w:after="0" w:line="240" w:lineRule="auto"/>
        <w:rPr>
          <w:rFonts w:ascii="Arial" w:hAnsi="Arial" w:cs="Arial"/>
          <w:b/>
        </w:rPr>
      </w:pPr>
      <w:r>
        <w:rPr>
          <w:rFonts w:ascii="Arial" w:hAnsi="Arial" w:cs="Arial"/>
          <w:b/>
        </w:rPr>
        <w:lastRenderedPageBreak/>
        <w:t>H</w:t>
      </w:r>
      <w:r w:rsidR="002C7D8E">
        <w:rPr>
          <w:rFonts w:ascii="Arial" w:hAnsi="Arial" w:cs="Arial"/>
          <w:b/>
        </w:rPr>
        <w:t xml:space="preserve">. </w:t>
      </w:r>
      <w:r w:rsidR="007E7C71">
        <w:rPr>
          <w:rFonts w:ascii="Arial" w:hAnsi="Arial" w:cs="Arial"/>
          <w:b/>
        </w:rPr>
        <w:t xml:space="preserve">Documentation, </w:t>
      </w:r>
      <w:r w:rsidR="002C7D8E">
        <w:rPr>
          <w:rFonts w:ascii="Arial" w:hAnsi="Arial" w:cs="Arial"/>
          <w:b/>
        </w:rPr>
        <w:t xml:space="preserve">Notification </w:t>
      </w:r>
      <w:r w:rsidR="007E7C71">
        <w:rPr>
          <w:rFonts w:ascii="Arial" w:hAnsi="Arial" w:cs="Arial"/>
          <w:b/>
        </w:rPr>
        <w:t xml:space="preserve">and Individual Review </w:t>
      </w:r>
      <w:r w:rsidR="002C7D8E">
        <w:rPr>
          <w:rFonts w:ascii="Arial" w:hAnsi="Arial" w:cs="Arial"/>
          <w:b/>
        </w:rPr>
        <w:t>R</w:t>
      </w:r>
      <w:r w:rsidR="002C7D8E" w:rsidRPr="0070166F">
        <w:rPr>
          <w:rFonts w:ascii="Arial" w:hAnsi="Arial" w:cs="Arial"/>
          <w:b/>
        </w:rPr>
        <w:t>equirements</w:t>
      </w:r>
    </w:p>
    <w:p w14:paraId="3D752551" w14:textId="77777777" w:rsidR="002C7D8E" w:rsidRDefault="002C7D8E" w:rsidP="002C7D8E">
      <w:pPr>
        <w:spacing w:after="0" w:line="240" w:lineRule="auto"/>
        <w:rPr>
          <w:rFonts w:ascii="Arial" w:hAnsi="Arial" w:cs="Arial"/>
          <w:b/>
        </w:rPr>
      </w:pPr>
    </w:p>
    <w:p w14:paraId="52257109" w14:textId="383C1BF8" w:rsidR="002C7D8E" w:rsidRDefault="002C7D8E" w:rsidP="002C7D8E">
      <w:pPr>
        <w:pStyle w:val="ListParagraph"/>
        <w:numPr>
          <w:ilvl w:val="0"/>
          <w:numId w:val="7"/>
        </w:numPr>
        <w:spacing w:after="0" w:line="240" w:lineRule="auto"/>
        <w:rPr>
          <w:rFonts w:ascii="Arial" w:hAnsi="Arial" w:cs="Arial"/>
        </w:rPr>
      </w:pPr>
      <w:r w:rsidRPr="0070166F">
        <w:rPr>
          <w:rFonts w:ascii="Arial" w:hAnsi="Arial" w:cs="Arial"/>
        </w:rPr>
        <w:t xml:space="preserve">If there is a reasonable probability that restraint </w:t>
      </w:r>
      <w:r w:rsidR="007E7C71">
        <w:rPr>
          <w:rFonts w:ascii="Arial" w:hAnsi="Arial" w:cs="Arial"/>
        </w:rPr>
        <w:t xml:space="preserve">or seclusion </w:t>
      </w:r>
      <w:r w:rsidRPr="0070166F">
        <w:rPr>
          <w:rFonts w:ascii="Arial" w:hAnsi="Arial" w:cs="Arial"/>
        </w:rPr>
        <w:t>might be used with a particular student,</w:t>
      </w:r>
      <w:r>
        <w:rPr>
          <w:rFonts w:ascii="Arial" w:hAnsi="Arial" w:cs="Arial"/>
        </w:rPr>
        <w:t xml:space="preserve"> </w:t>
      </w:r>
      <w:r w:rsidR="00B75F49">
        <w:rPr>
          <w:rFonts w:ascii="Arial" w:hAnsi="Arial" w:cs="Arial"/>
        </w:rPr>
        <w:t xml:space="preserve">designated </w:t>
      </w:r>
      <w:r w:rsidRPr="0070166F">
        <w:rPr>
          <w:rFonts w:ascii="Arial" w:hAnsi="Arial" w:cs="Arial"/>
        </w:rPr>
        <w:t xml:space="preserve">appropriate school </w:t>
      </w:r>
      <w:r w:rsidR="0008789E">
        <w:rPr>
          <w:rFonts w:ascii="Arial" w:hAnsi="Arial" w:cs="Arial"/>
        </w:rPr>
        <w:t xml:space="preserve">personnel </w:t>
      </w:r>
      <w:r w:rsidRPr="0070166F">
        <w:rPr>
          <w:rFonts w:ascii="Arial" w:hAnsi="Arial" w:cs="Arial"/>
        </w:rPr>
        <w:t>shall notify, in writing, the student's parents, and, if appropriate, the</w:t>
      </w:r>
      <w:r>
        <w:rPr>
          <w:rFonts w:ascii="Arial" w:hAnsi="Arial" w:cs="Arial"/>
        </w:rPr>
        <w:t xml:space="preserve"> </w:t>
      </w:r>
      <w:r w:rsidRPr="0070166F">
        <w:rPr>
          <w:rFonts w:ascii="Arial" w:hAnsi="Arial" w:cs="Arial"/>
        </w:rPr>
        <w:t>student of:</w:t>
      </w:r>
    </w:p>
    <w:p w14:paraId="016E5398" w14:textId="5850CAF5" w:rsidR="002C7D8E" w:rsidRDefault="005E43F9" w:rsidP="002C7D8E">
      <w:pPr>
        <w:pStyle w:val="ListParagraph"/>
        <w:numPr>
          <w:ilvl w:val="1"/>
          <w:numId w:val="7"/>
        </w:numPr>
        <w:spacing w:after="0" w:line="240" w:lineRule="auto"/>
        <w:rPr>
          <w:rFonts w:ascii="Arial" w:hAnsi="Arial" w:cs="Arial"/>
        </w:rPr>
      </w:pPr>
      <w:r>
        <w:rPr>
          <w:rFonts w:ascii="Arial" w:hAnsi="Arial" w:cs="Arial"/>
        </w:rPr>
        <w:t>T</w:t>
      </w:r>
      <w:r w:rsidR="002C7D8E" w:rsidRPr="0070166F">
        <w:rPr>
          <w:rFonts w:ascii="Arial" w:hAnsi="Arial" w:cs="Arial"/>
        </w:rPr>
        <w:t>he restraint</w:t>
      </w:r>
      <w:r w:rsidR="007E7C71">
        <w:rPr>
          <w:rFonts w:ascii="Arial" w:hAnsi="Arial" w:cs="Arial"/>
        </w:rPr>
        <w:t xml:space="preserve"> </w:t>
      </w:r>
      <w:r w:rsidR="00A43666">
        <w:rPr>
          <w:rFonts w:ascii="Arial" w:hAnsi="Arial" w:cs="Arial"/>
        </w:rPr>
        <w:t>or</w:t>
      </w:r>
      <w:r w:rsidR="007E7C71">
        <w:rPr>
          <w:rFonts w:ascii="Arial" w:hAnsi="Arial" w:cs="Arial"/>
        </w:rPr>
        <w:t xml:space="preserve"> seclusion</w:t>
      </w:r>
      <w:r w:rsidR="002C7D8E" w:rsidRPr="0070166F">
        <w:rPr>
          <w:rFonts w:ascii="Arial" w:hAnsi="Arial" w:cs="Arial"/>
        </w:rPr>
        <w:t xml:space="preserve"> procedures (including types of restraints) that might be used;</w:t>
      </w:r>
    </w:p>
    <w:p w14:paraId="0089A239" w14:textId="1D0A6779" w:rsidR="002C7D8E" w:rsidRDefault="007972CF" w:rsidP="002C7D8E">
      <w:pPr>
        <w:pStyle w:val="ListParagraph"/>
        <w:numPr>
          <w:ilvl w:val="1"/>
          <w:numId w:val="7"/>
        </w:numPr>
        <w:spacing w:after="0" w:line="240" w:lineRule="auto"/>
        <w:rPr>
          <w:rFonts w:ascii="Arial" w:hAnsi="Arial" w:cs="Arial"/>
        </w:rPr>
      </w:pPr>
      <w:r>
        <w:rPr>
          <w:rFonts w:ascii="Arial" w:hAnsi="Arial" w:cs="Arial"/>
        </w:rPr>
        <w:t>S</w:t>
      </w:r>
      <w:r w:rsidR="002C7D8E" w:rsidRPr="0070166F">
        <w:rPr>
          <w:rFonts w:ascii="Arial" w:hAnsi="Arial" w:cs="Arial"/>
        </w:rPr>
        <w:t xml:space="preserve">pecific circumstances in which restraint </w:t>
      </w:r>
      <w:r w:rsidR="007E7C71">
        <w:rPr>
          <w:rFonts w:ascii="Arial" w:hAnsi="Arial" w:cs="Arial"/>
        </w:rPr>
        <w:t xml:space="preserve">or seclusion </w:t>
      </w:r>
      <w:r w:rsidR="002C7D8E" w:rsidRPr="0070166F">
        <w:rPr>
          <w:rFonts w:ascii="Arial" w:hAnsi="Arial" w:cs="Arial"/>
        </w:rPr>
        <w:t>might be used; and</w:t>
      </w:r>
    </w:p>
    <w:p w14:paraId="3B211A6F" w14:textId="77DD7F15" w:rsidR="002C7D8E" w:rsidRDefault="007972CF" w:rsidP="002C7D8E">
      <w:pPr>
        <w:pStyle w:val="ListParagraph"/>
        <w:numPr>
          <w:ilvl w:val="1"/>
          <w:numId w:val="7"/>
        </w:numPr>
        <w:spacing w:after="0" w:line="240" w:lineRule="auto"/>
        <w:rPr>
          <w:rFonts w:ascii="Arial" w:hAnsi="Arial" w:cs="Arial"/>
        </w:rPr>
      </w:pPr>
      <w:r>
        <w:rPr>
          <w:rFonts w:ascii="Arial" w:hAnsi="Arial" w:cs="Arial"/>
        </w:rPr>
        <w:t>S</w:t>
      </w:r>
      <w:r w:rsidR="002C7D8E" w:rsidRPr="0070166F">
        <w:rPr>
          <w:rFonts w:ascii="Arial" w:hAnsi="Arial" w:cs="Arial"/>
        </w:rPr>
        <w:t>taff involved.</w:t>
      </w:r>
    </w:p>
    <w:p w14:paraId="7FFFDC5D" w14:textId="77777777" w:rsidR="002C7D8E" w:rsidRDefault="002C7D8E" w:rsidP="002C7D8E">
      <w:pPr>
        <w:pStyle w:val="ListParagraph"/>
        <w:spacing w:after="0" w:line="240" w:lineRule="auto"/>
        <w:ind w:left="1440"/>
        <w:rPr>
          <w:rFonts w:ascii="Arial" w:hAnsi="Arial" w:cs="Arial"/>
        </w:rPr>
      </w:pPr>
    </w:p>
    <w:p w14:paraId="1FC38C7E" w14:textId="0D98ADDD" w:rsidR="007E7C71" w:rsidRDefault="002C7D8E" w:rsidP="007E7C71">
      <w:pPr>
        <w:pStyle w:val="ListParagraph"/>
        <w:numPr>
          <w:ilvl w:val="0"/>
          <w:numId w:val="7"/>
        </w:numPr>
        <w:spacing w:after="0" w:line="240" w:lineRule="auto"/>
        <w:rPr>
          <w:rFonts w:ascii="Arial" w:hAnsi="Arial" w:cs="Arial"/>
        </w:rPr>
      </w:pPr>
      <w:r w:rsidRPr="0070166F">
        <w:rPr>
          <w:rFonts w:ascii="Arial" w:hAnsi="Arial" w:cs="Arial"/>
        </w:rPr>
        <w:t>For students with disabilities, if the parents request a meeting with school personnel to</w:t>
      </w:r>
      <w:r>
        <w:rPr>
          <w:rFonts w:ascii="Arial" w:hAnsi="Arial" w:cs="Arial"/>
        </w:rPr>
        <w:t xml:space="preserve"> </w:t>
      </w:r>
      <w:r w:rsidRPr="0070166F">
        <w:rPr>
          <w:rFonts w:ascii="Arial" w:hAnsi="Arial" w:cs="Arial"/>
        </w:rPr>
        <w:t>discuss the notification, school personnel shall ensure that the meeting is convened.</w:t>
      </w:r>
      <w:r w:rsidR="007E7C71">
        <w:rPr>
          <w:rFonts w:ascii="Arial" w:hAnsi="Arial" w:cs="Arial"/>
        </w:rPr>
        <w:t xml:space="preserve"> </w:t>
      </w:r>
      <w:r w:rsidRPr="007E7C71">
        <w:rPr>
          <w:rFonts w:ascii="Arial" w:hAnsi="Arial" w:cs="Arial"/>
        </w:rPr>
        <w:t>The required notification may occur at the meeting where the student's behavior plan or IEP is developed</w:t>
      </w:r>
      <w:r w:rsidR="00043484">
        <w:rPr>
          <w:rFonts w:ascii="Arial" w:hAnsi="Arial" w:cs="Arial"/>
        </w:rPr>
        <w:t xml:space="preserve"> or </w:t>
      </w:r>
      <w:r w:rsidRPr="007E7C71">
        <w:rPr>
          <w:rFonts w:ascii="Arial" w:hAnsi="Arial" w:cs="Arial"/>
        </w:rPr>
        <w:t>reviewed.</w:t>
      </w:r>
    </w:p>
    <w:p w14:paraId="6930CAF3" w14:textId="77777777" w:rsidR="007E7C71" w:rsidRDefault="007E7C71" w:rsidP="007E7C71">
      <w:pPr>
        <w:pStyle w:val="ListParagraph"/>
        <w:spacing w:after="0" w:line="240" w:lineRule="auto"/>
        <w:rPr>
          <w:rFonts w:ascii="Arial" w:hAnsi="Arial" w:cs="Arial"/>
        </w:rPr>
      </w:pPr>
    </w:p>
    <w:p w14:paraId="6B184261" w14:textId="7AD31BBE" w:rsidR="007E7C71" w:rsidRDefault="007E7C71" w:rsidP="007E7C71">
      <w:pPr>
        <w:pStyle w:val="ListParagraph"/>
        <w:numPr>
          <w:ilvl w:val="0"/>
          <w:numId w:val="7"/>
        </w:numPr>
        <w:spacing w:after="0" w:line="240" w:lineRule="auto"/>
        <w:rPr>
          <w:rFonts w:ascii="Arial" w:hAnsi="Arial" w:cs="Arial"/>
        </w:rPr>
      </w:pPr>
      <w:r w:rsidRPr="007E7C71">
        <w:rPr>
          <w:rFonts w:ascii="Arial" w:hAnsi="Arial" w:cs="Arial"/>
        </w:rPr>
        <w:t>The school will have procedures to require that the use of restraint or seclusion is documented in the record of the student that was restrained or secluded.</w:t>
      </w:r>
    </w:p>
    <w:p w14:paraId="7CC694F4" w14:textId="77777777" w:rsidR="007E7C71" w:rsidRPr="007E7C71" w:rsidRDefault="007E7C71" w:rsidP="007E7C71">
      <w:pPr>
        <w:pStyle w:val="ListParagraph"/>
        <w:rPr>
          <w:rFonts w:ascii="Arial" w:hAnsi="Arial" w:cs="Arial"/>
        </w:rPr>
      </w:pPr>
    </w:p>
    <w:p w14:paraId="78DACBBA" w14:textId="34AE0DC4" w:rsidR="007E7C71" w:rsidRDefault="007E7C71" w:rsidP="007E7C71">
      <w:pPr>
        <w:pStyle w:val="ListParagraph"/>
        <w:numPr>
          <w:ilvl w:val="0"/>
          <w:numId w:val="7"/>
        </w:numPr>
        <w:spacing w:after="0" w:line="240" w:lineRule="auto"/>
        <w:rPr>
          <w:rFonts w:ascii="Arial" w:hAnsi="Arial" w:cs="Arial"/>
        </w:rPr>
      </w:pPr>
      <w:r>
        <w:rPr>
          <w:rFonts w:ascii="Arial" w:hAnsi="Arial" w:cs="Arial"/>
        </w:rPr>
        <w:t>If any type of restraint or seclusion is used by any school employee</w:t>
      </w:r>
      <w:r w:rsidR="00AA6717">
        <w:rPr>
          <w:rFonts w:ascii="Arial" w:hAnsi="Arial" w:cs="Arial"/>
        </w:rPr>
        <w:t>,</w:t>
      </w:r>
      <w:r>
        <w:rPr>
          <w:rFonts w:ascii="Arial" w:hAnsi="Arial" w:cs="Arial"/>
        </w:rPr>
        <w:t xml:space="preserve"> the employee must provide notice to the</w:t>
      </w:r>
      <w:r w:rsidR="004323E0">
        <w:rPr>
          <w:rFonts w:ascii="Arial" w:hAnsi="Arial" w:cs="Arial"/>
        </w:rPr>
        <w:t>ir school or</w:t>
      </w:r>
      <w:r>
        <w:rPr>
          <w:rFonts w:ascii="Arial" w:hAnsi="Arial" w:cs="Arial"/>
        </w:rPr>
        <w:t xml:space="preserve"> administration as soon as possible to ensure that the Parent is notified the same day as the use of the restraint or seclusion. The employee must submit a </w:t>
      </w:r>
      <w:commentRangeStart w:id="1"/>
      <w:r>
        <w:rPr>
          <w:rFonts w:ascii="Arial" w:hAnsi="Arial" w:cs="Arial"/>
        </w:rPr>
        <w:t>written report within one (1) school day to</w:t>
      </w:r>
      <w:r w:rsidR="00597512">
        <w:rPr>
          <w:rFonts w:ascii="Arial" w:hAnsi="Arial" w:cs="Arial"/>
        </w:rPr>
        <w:t xml:space="preserve"> the</w:t>
      </w:r>
      <w:r>
        <w:rPr>
          <w:rFonts w:ascii="Arial" w:hAnsi="Arial" w:cs="Arial"/>
        </w:rPr>
        <w:t xml:space="preserve"> </w:t>
      </w:r>
      <w:commentRangeStart w:id="2"/>
      <w:r>
        <w:rPr>
          <w:rFonts w:ascii="Arial" w:hAnsi="Arial" w:cs="Arial"/>
        </w:rPr>
        <w:t>school administration</w:t>
      </w:r>
      <w:r w:rsidR="00B04FBF">
        <w:rPr>
          <w:rFonts w:ascii="Arial" w:hAnsi="Arial" w:cs="Arial"/>
        </w:rPr>
        <w:t xml:space="preserve"> </w:t>
      </w:r>
      <w:commentRangeEnd w:id="2"/>
      <w:r w:rsidR="000F3D13">
        <w:rPr>
          <w:rStyle w:val="CommentReference"/>
        </w:rPr>
        <w:commentReference w:id="2"/>
      </w:r>
      <w:r w:rsidR="00B04FBF">
        <w:rPr>
          <w:rFonts w:ascii="Arial" w:hAnsi="Arial" w:cs="Arial"/>
        </w:rPr>
        <w:t>or designee</w:t>
      </w:r>
      <w:r>
        <w:rPr>
          <w:rFonts w:ascii="Arial" w:hAnsi="Arial" w:cs="Arial"/>
        </w:rPr>
        <w:t>.</w:t>
      </w:r>
      <w:commentRangeEnd w:id="1"/>
      <w:r w:rsidR="00356160">
        <w:rPr>
          <w:rStyle w:val="CommentReference"/>
        </w:rPr>
        <w:commentReference w:id="1"/>
      </w:r>
    </w:p>
    <w:p w14:paraId="1C30912E" w14:textId="77777777" w:rsidR="00356160" w:rsidRPr="00B67D2C" w:rsidRDefault="00356160" w:rsidP="00B67D2C">
      <w:pPr>
        <w:pStyle w:val="ListParagraph"/>
        <w:rPr>
          <w:rFonts w:ascii="Arial" w:hAnsi="Arial" w:cs="Arial"/>
        </w:rPr>
      </w:pPr>
    </w:p>
    <w:p w14:paraId="12C14995" w14:textId="2E3B429B" w:rsidR="00356160" w:rsidRDefault="00356160" w:rsidP="007E7C71">
      <w:pPr>
        <w:pStyle w:val="ListParagraph"/>
        <w:numPr>
          <w:ilvl w:val="0"/>
          <w:numId w:val="7"/>
        </w:numPr>
        <w:spacing w:after="0" w:line="240" w:lineRule="auto"/>
        <w:rPr>
          <w:rFonts w:ascii="Arial" w:hAnsi="Arial" w:cs="Arial"/>
        </w:rPr>
      </w:pPr>
      <w:r>
        <w:rPr>
          <w:rFonts w:ascii="Arial" w:hAnsi="Arial" w:cs="Arial"/>
        </w:rPr>
        <w:t>For any type of restraint on a student o</w:t>
      </w:r>
      <w:r w:rsidR="00AA6717">
        <w:rPr>
          <w:rFonts w:ascii="Arial" w:hAnsi="Arial" w:cs="Arial"/>
        </w:rPr>
        <w:t xml:space="preserve">r </w:t>
      </w:r>
      <w:r>
        <w:rPr>
          <w:rFonts w:ascii="Arial" w:hAnsi="Arial" w:cs="Arial"/>
        </w:rPr>
        <w:t xml:space="preserve">for the use of seclusion, the </w:t>
      </w:r>
      <w:commentRangeStart w:id="3"/>
      <w:r>
        <w:rPr>
          <w:rFonts w:ascii="Arial" w:hAnsi="Arial" w:cs="Arial"/>
        </w:rPr>
        <w:t xml:space="preserve">school principal or designee </w:t>
      </w:r>
      <w:commentRangeEnd w:id="3"/>
      <w:r w:rsidR="000F3D13">
        <w:rPr>
          <w:rStyle w:val="CommentReference"/>
        </w:rPr>
        <w:commentReference w:id="3"/>
      </w:r>
      <w:r>
        <w:rPr>
          <w:rFonts w:ascii="Arial" w:hAnsi="Arial" w:cs="Arial"/>
        </w:rPr>
        <w:t>shall verbally or in writing notify the Parent</w:t>
      </w:r>
      <w:r w:rsidR="00AA6717">
        <w:rPr>
          <w:rFonts w:ascii="Arial" w:hAnsi="Arial" w:cs="Arial"/>
        </w:rPr>
        <w:t xml:space="preserve"> or Guardian</w:t>
      </w:r>
      <w:r>
        <w:rPr>
          <w:rFonts w:ascii="Arial" w:hAnsi="Arial" w:cs="Arial"/>
        </w:rPr>
        <w:t xml:space="preserve"> as soon as possible but no later than the end of day that a restraint or seclusion was used. Additional communication and documentation requirements are listed below depending on the duration of the restraint.</w:t>
      </w:r>
    </w:p>
    <w:p w14:paraId="122096EC" w14:textId="77777777" w:rsidR="00356160" w:rsidRPr="00B67D2C" w:rsidRDefault="00356160" w:rsidP="00B67D2C">
      <w:pPr>
        <w:pStyle w:val="ListParagraph"/>
        <w:rPr>
          <w:rFonts w:ascii="Arial" w:hAnsi="Arial" w:cs="Arial"/>
        </w:rPr>
      </w:pPr>
    </w:p>
    <w:p w14:paraId="0B81EAFD" w14:textId="1DC939B7" w:rsidR="00356160" w:rsidRDefault="00356160" w:rsidP="00B67D2C">
      <w:pPr>
        <w:pStyle w:val="ListParagraph"/>
        <w:numPr>
          <w:ilvl w:val="1"/>
          <w:numId w:val="7"/>
        </w:numPr>
        <w:spacing w:after="0" w:line="240" w:lineRule="auto"/>
        <w:rPr>
          <w:rFonts w:ascii="Arial" w:hAnsi="Arial" w:cs="Arial"/>
        </w:rPr>
      </w:pPr>
      <w:r>
        <w:rPr>
          <w:rFonts w:ascii="Arial" w:hAnsi="Arial" w:cs="Arial"/>
        </w:rPr>
        <w:t>For a physical restraint on a student that lasts one minute or more but less than five minutes, a Parent</w:t>
      </w:r>
      <w:r w:rsidR="00AA6717">
        <w:rPr>
          <w:rFonts w:ascii="Arial" w:hAnsi="Arial" w:cs="Arial"/>
        </w:rPr>
        <w:t xml:space="preserve"> or Guardian</w:t>
      </w:r>
      <w:r>
        <w:rPr>
          <w:rFonts w:ascii="Arial" w:hAnsi="Arial" w:cs="Arial"/>
        </w:rPr>
        <w:t xml:space="preserve"> must be notified in writing on the day of the physical restraint in addition to a verbal notification. Th</w:t>
      </w:r>
      <w:r w:rsidR="00AA6717">
        <w:rPr>
          <w:rFonts w:ascii="Arial" w:hAnsi="Arial" w:cs="Arial"/>
        </w:rPr>
        <w:t>e</w:t>
      </w:r>
      <w:r>
        <w:rPr>
          <w:rFonts w:ascii="Arial" w:hAnsi="Arial" w:cs="Arial"/>
        </w:rPr>
        <w:t xml:space="preserve"> written notice must include the date, the student’s name, and the number of physical restraints that day that lasted one minute or more but less than five minutes. If there were multiple physical restraints on that day and one restraint lasted five minutes or more, the Parent shall be informed that they will receive a more detailed written report regarding the longer physical restraint(s) within five calendar days.</w:t>
      </w:r>
    </w:p>
    <w:p w14:paraId="672CFB82" w14:textId="77777777" w:rsidR="00356160" w:rsidRPr="00B67D2C" w:rsidRDefault="00356160" w:rsidP="00B67D2C">
      <w:pPr>
        <w:pStyle w:val="ListParagraph"/>
        <w:rPr>
          <w:rFonts w:ascii="Arial" w:hAnsi="Arial" w:cs="Arial"/>
        </w:rPr>
      </w:pPr>
    </w:p>
    <w:p w14:paraId="189A0135" w14:textId="1918E04A" w:rsidR="00356160" w:rsidRPr="00B67D2C" w:rsidRDefault="00356160" w:rsidP="00B67D2C">
      <w:pPr>
        <w:pStyle w:val="ListParagraph"/>
        <w:numPr>
          <w:ilvl w:val="1"/>
          <w:numId w:val="7"/>
        </w:numPr>
        <w:spacing w:after="0" w:line="240" w:lineRule="auto"/>
        <w:rPr>
          <w:rFonts w:ascii="Arial" w:hAnsi="Arial" w:cs="Arial"/>
        </w:rPr>
      </w:pPr>
      <w:r>
        <w:rPr>
          <w:rFonts w:ascii="Arial" w:hAnsi="Arial" w:cs="Arial"/>
        </w:rPr>
        <w:t xml:space="preserve">When an employee uses a restraint on a student that lasts five minutes or more, the school administration shall complete a written report regarding the incident. The school administration shall mail, fax, or email a written report of the incident to the Parent </w:t>
      </w:r>
      <w:r w:rsidR="00AA6717">
        <w:rPr>
          <w:rFonts w:ascii="Arial" w:hAnsi="Arial" w:cs="Arial"/>
        </w:rPr>
        <w:t xml:space="preserve">or Guardian </w:t>
      </w:r>
      <w:r>
        <w:rPr>
          <w:rFonts w:ascii="Arial" w:hAnsi="Arial" w:cs="Arial"/>
        </w:rPr>
        <w:t>of the student no more than five calendar days after the use of the restraint on the student. This applies to employees when they use any type of restraint. The written report must include:</w:t>
      </w:r>
    </w:p>
    <w:p w14:paraId="6D0D4139" w14:textId="40A70E63" w:rsidR="002C7D8E" w:rsidRDefault="007972CF" w:rsidP="002C7D8E">
      <w:pPr>
        <w:pStyle w:val="ListParagraph"/>
        <w:numPr>
          <w:ilvl w:val="1"/>
          <w:numId w:val="8"/>
        </w:numPr>
        <w:spacing w:after="0" w:line="240" w:lineRule="auto"/>
        <w:rPr>
          <w:rFonts w:ascii="Arial" w:hAnsi="Arial" w:cs="Arial"/>
        </w:rPr>
      </w:pPr>
      <w:r>
        <w:rPr>
          <w:rFonts w:ascii="Arial" w:hAnsi="Arial" w:cs="Arial"/>
        </w:rPr>
        <w:t>T</w:t>
      </w:r>
      <w:r w:rsidR="002C7D8E" w:rsidRPr="007441C8">
        <w:rPr>
          <w:rFonts w:ascii="Arial" w:hAnsi="Arial" w:cs="Arial"/>
        </w:rPr>
        <w:t>he antecedent to the student's behavior if known;</w:t>
      </w:r>
    </w:p>
    <w:p w14:paraId="308C0C43" w14:textId="63DFD516" w:rsidR="002C7D8E" w:rsidRDefault="007972CF" w:rsidP="002C7D8E">
      <w:pPr>
        <w:pStyle w:val="ListParagraph"/>
        <w:numPr>
          <w:ilvl w:val="1"/>
          <w:numId w:val="8"/>
        </w:numPr>
        <w:spacing w:after="0" w:line="240" w:lineRule="auto"/>
        <w:rPr>
          <w:rFonts w:ascii="Arial" w:hAnsi="Arial" w:cs="Arial"/>
        </w:rPr>
      </w:pPr>
      <w:r>
        <w:rPr>
          <w:rFonts w:ascii="Arial" w:hAnsi="Arial" w:cs="Arial"/>
        </w:rPr>
        <w:t>A</w:t>
      </w:r>
      <w:r w:rsidR="002C7D8E" w:rsidRPr="007441C8">
        <w:rPr>
          <w:rFonts w:ascii="Arial" w:hAnsi="Arial" w:cs="Arial"/>
        </w:rPr>
        <w:t xml:space="preserve"> description of the incident;</w:t>
      </w:r>
    </w:p>
    <w:p w14:paraId="07BF3731" w14:textId="145499CF" w:rsidR="002C7D8E" w:rsidRDefault="007972CF" w:rsidP="002C7D8E">
      <w:pPr>
        <w:pStyle w:val="ListParagraph"/>
        <w:numPr>
          <w:ilvl w:val="1"/>
          <w:numId w:val="8"/>
        </w:numPr>
        <w:spacing w:after="0" w:line="240" w:lineRule="auto"/>
        <w:rPr>
          <w:rFonts w:ascii="Arial" w:hAnsi="Arial" w:cs="Arial"/>
        </w:rPr>
      </w:pPr>
      <w:r>
        <w:rPr>
          <w:rFonts w:ascii="Arial" w:hAnsi="Arial" w:cs="Arial"/>
        </w:rPr>
        <w:t>E</w:t>
      </w:r>
      <w:r w:rsidR="002C7D8E" w:rsidRPr="007441C8">
        <w:rPr>
          <w:rFonts w:ascii="Arial" w:hAnsi="Arial" w:cs="Arial"/>
        </w:rPr>
        <w:t>fforts made to deescalate the situation;</w:t>
      </w:r>
    </w:p>
    <w:p w14:paraId="4DB505E7" w14:textId="705E534F" w:rsidR="002C7D8E" w:rsidRDefault="007972CF" w:rsidP="002C7D8E">
      <w:pPr>
        <w:pStyle w:val="ListParagraph"/>
        <w:numPr>
          <w:ilvl w:val="1"/>
          <w:numId w:val="8"/>
        </w:numPr>
        <w:spacing w:after="0" w:line="240" w:lineRule="auto"/>
        <w:rPr>
          <w:rFonts w:ascii="Arial" w:hAnsi="Arial" w:cs="Arial"/>
        </w:rPr>
      </w:pPr>
      <w:r>
        <w:rPr>
          <w:rFonts w:ascii="Arial" w:hAnsi="Arial" w:cs="Arial"/>
        </w:rPr>
        <w:t>A</w:t>
      </w:r>
      <w:r w:rsidR="002C7D8E" w:rsidRPr="007441C8">
        <w:rPr>
          <w:rFonts w:ascii="Arial" w:hAnsi="Arial" w:cs="Arial"/>
        </w:rPr>
        <w:t>lternatives that were attempted;</w:t>
      </w:r>
    </w:p>
    <w:p w14:paraId="34B0441D" w14:textId="6DAEF1FC" w:rsidR="002C7D8E" w:rsidRDefault="007972CF" w:rsidP="002C7D8E">
      <w:pPr>
        <w:pStyle w:val="ListParagraph"/>
        <w:numPr>
          <w:ilvl w:val="1"/>
          <w:numId w:val="8"/>
        </w:numPr>
        <w:spacing w:after="0" w:line="240" w:lineRule="auto"/>
        <w:rPr>
          <w:rFonts w:ascii="Arial" w:hAnsi="Arial" w:cs="Arial"/>
        </w:rPr>
      </w:pPr>
      <w:r>
        <w:rPr>
          <w:rFonts w:ascii="Arial" w:hAnsi="Arial" w:cs="Arial"/>
        </w:rPr>
        <w:t>T</w:t>
      </w:r>
      <w:r w:rsidR="002C7D8E" w:rsidRPr="007441C8">
        <w:rPr>
          <w:rFonts w:ascii="Arial" w:hAnsi="Arial" w:cs="Arial"/>
        </w:rPr>
        <w:t>he type and duration of the restraint used;</w:t>
      </w:r>
    </w:p>
    <w:p w14:paraId="6931D42A" w14:textId="6B864D26" w:rsidR="002C7D8E" w:rsidRDefault="007972CF" w:rsidP="002C7D8E">
      <w:pPr>
        <w:pStyle w:val="ListParagraph"/>
        <w:numPr>
          <w:ilvl w:val="1"/>
          <w:numId w:val="8"/>
        </w:numPr>
        <w:spacing w:after="0" w:line="240" w:lineRule="auto"/>
        <w:rPr>
          <w:rFonts w:ascii="Arial" w:hAnsi="Arial" w:cs="Arial"/>
        </w:rPr>
      </w:pPr>
      <w:r>
        <w:rPr>
          <w:rFonts w:ascii="Arial" w:hAnsi="Arial" w:cs="Arial"/>
        </w:rPr>
        <w:lastRenderedPageBreak/>
        <w:t>I</w:t>
      </w:r>
      <w:r w:rsidR="002C7D8E" w:rsidRPr="007441C8">
        <w:rPr>
          <w:rFonts w:ascii="Arial" w:hAnsi="Arial" w:cs="Arial"/>
        </w:rPr>
        <w:t>njuries that occurred, if any; and</w:t>
      </w:r>
    </w:p>
    <w:p w14:paraId="37A541F9" w14:textId="1A4AADB5" w:rsidR="002C7D8E" w:rsidRDefault="007972CF" w:rsidP="002C7D8E">
      <w:pPr>
        <w:pStyle w:val="ListParagraph"/>
        <w:numPr>
          <w:ilvl w:val="1"/>
          <w:numId w:val="8"/>
        </w:numPr>
        <w:spacing w:after="0" w:line="240" w:lineRule="auto"/>
        <w:rPr>
          <w:rFonts w:ascii="Arial" w:hAnsi="Arial" w:cs="Arial"/>
        </w:rPr>
      </w:pPr>
      <w:r>
        <w:rPr>
          <w:rFonts w:ascii="Arial" w:hAnsi="Arial" w:cs="Arial"/>
        </w:rPr>
        <w:t>T</w:t>
      </w:r>
      <w:r w:rsidR="002C7D8E" w:rsidRPr="007441C8">
        <w:rPr>
          <w:rFonts w:ascii="Arial" w:hAnsi="Arial" w:cs="Arial"/>
        </w:rPr>
        <w:t>he staff present and staff involved in administering the restraint.</w:t>
      </w:r>
    </w:p>
    <w:p w14:paraId="59E0CAD1" w14:textId="77777777" w:rsidR="002C7D8E" w:rsidRDefault="002C7D8E" w:rsidP="002C7D8E">
      <w:pPr>
        <w:pStyle w:val="ListParagraph"/>
        <w:spacing w:after="0" w:line="240" w:lineRule="auto"/>
        <w:ind w:left="1440"/>
        <w:rPr>
          <w:rFonts w:ascii="Arial" w:hAnsi="Arial" w:cs="Arial"/>
        </w:rPr>
      </w:pPr>
    </w:p>
    <w:p w14:paraId="1FD19A35" w14:textId="7F4CEF25" w:rsidR="002C7D8E" w:rsidRDefault="002C7D8E" w:rsidP="00356160">
      <w:pPr>
        <w:spacing w:after="0" w:line="240" w:lineRule="auto"/>
        <w:rPr>
          <w:rFonts w:ascii="Arial" w:hAnsi="Arial" w:cs="Arial"/>
        </w:rPr>
      </w:pPr>
      <w:r w:rsidRPr="00356160">
        <w:rPr>
          <w:rFonts w:ascii="Arial" w:hAnsi="Arial" w:cs="Arial"/>
        </w:rPr>
        <w:t>A copy of the written report on the use of restraint shall be placed in the student’s confidential file.</w:t>
      </w:r>
    </w:p>
    <w:p w14:paraId="69A4E427" w14:textId="77777777" w:rsidR="00356160" w:rsidRDefault="00356160" w:rsidP="00356160">
      <w:pPr>
        <w:spacing w:after="0" w:line="240" w:lineRule="auto"/>
        <w:rPr>
          <w:rFonts w:ascii="Arial" w:hAnsi="Arial" w:cs="Arial"/>
        </w:rPr>
      </w:pPr>
    </w:p>
    <w:p w14:paraId="30C1BA07" w14:textId="17738E22" w:rsidR="002C7D8E" w:rsidRPr="00B67D2C" w:rsidRDefault="00713787" w:rsidP="00B67D2C">
      <w:pPr>
        <w:pStyle w:val="ListParagraph"/>
        <w:numPr>
          <w:ilvl w:val="0"/>
          <w:numId w:val="7"/>
        </w:numPr>
        <w:spacing w:after="0" w:line="240" w:lineRule="auto"/>
        <w:rPr>
          <w:rFonts w:ascii="Arial" w:hAnsi="Arial" w:cs="Arial"/>
        </w:rPr>
      </w:pPr>
      <w:r>
        <w:rPr>
          <w:rFonts w:ascii="Arial" w:hAnsi="Arial" w:cs="Arial"/>
        </w:rPr>
        <w:t xml:space="preserve">When administration completes the written report, the </w:t>
      </w:r>
      <w:r w:rsidR="005640A4">
        <w:rPr>
          <w:rFonts w:ascii="Arial" w:hAnsi="Arial" w:cs="Arial"/>
        </w:rPr>
        <w:t>administration</w:t>
      </w:r>
      <w:r>
        <w:rPr>
          <w:rFonts w:ascii="Arial" w:hAnsi="Arial" w:cs="Arial"/>
        </w:rPr>
        <w:t xml:space="preserve"> or their designee should also </w:t>
      </w:r>
      <w:r w:rsidR="00AA6717">
        <w:rPr>
          <w:rFonts w:ascii="Arial" w:hAnsi="Arial" w:cs="Arial"/>
        </w:rPr>
        <w:t>conduct a</w:t>
      </w:r>
      <w:r w:rsidR="00043484">
        <w:rPr>
          <w:rFonts w:ascii="Arial" w:hAnsi="Arial" w:cs="Arial"/>
        </w:rPr>
        <w:t xml:space="preserve"> </w:t>
      </w:r>
      <w:r>
        <w:rPr>
          <w:rFonts w:ascii="Arial" w:hAnsi="Arial" w:cs="Arial"/>
        </w:rPr>
        <w:t>review</w:t>
      </w:r>
      <w:r w:rsidR="00043484">
        <w:rPr>
          <w:rFonts w:ascii="Arial" w:hAnsi="Arial" w:cs="Arial"/>
        </w:rPr>
        <w:t xml:space="preserve"> </w:t>
      </w:r>
      <w:r w:rsidR="00AA6717">
        <w:rPr>
          <w:rFonts w:ascii="Arial" w:hAnsi="Arial" w:cs="Arial"/>
        </w:rPr>
        <w:t>of the incident</w:t>
      </w:r>
      <w:r w:rsidR="00043484">
        <w:rPr>
          <w:rFonts w:ascii="Arial" w:hAnsi="Arial" w:cs="Arial"/>
        </w:rPr>
        <w:t xml:space="preserve"> </w:t>
      </w:r>
      <w:r>
        <w:rPr>
          <w:rFonts w:ascii="Arial" w:hAnsi="Arial" w:cs="Arial"/>
        </w:rPr>
        <w:t>to assure that appropriate procedures were followed and to minimize the future use of restraint when possible.</w:t>
      </w:r>
      <w:r w:rsidR="00B67D2C">
        <w:rPr>
          <w:rFonts w:ascii="Arial" w:hAnsi="Arial" w:cs="Arial"/>
        </w:rPr>
        <w:t xml:space="preserve"> </w:t>
      </w:r>
      <w:r w:rsidR="002C7D8E" w:rsidRPr="00B67D2C">
        <w:rPr>
          <w:rFonts w:ascii="Arial" w:hAnsi="Arial" w:cs="Arial"/>
        </w:rPr>
        <w:t>The review shall include, but is not limited to:</w:t>
      </w:r>
    </w:p>
    <w:p w14:paraId="11D34F22" w14:textId="6F776484" w:rsidR="002C7D8E" w:rsidRDefault="00713787" w:rsidP="002C7D8E">
      <w:pPr>
        <w:pStyle w:val="ListParagraph"/>
        <w:numPr>
          <w:ilvl w:val="1"/>
          <w:numId w:val="9"/>
        </w:numPr>
        <w:spacing w:after="0" w:line="240" w:lineRule="auto"/>
        <w:rPr>
          <w:rFonts w:ascii="Arial" w:hAnsi="Arial" w:cs="Arial"/>
        </w:rPr>
      </w:pPr>
      <w:r>
        <w:rPr>
          <w:rFonts w:ascii="Arial" w:hAnsi="Arial" w:cs="Arial"/>
        </w:rPr>
        <w:t xml:space="preserve">Ensuring </w:t>
      </w:r>
      <w:r w:rsidR="00E72A25">
        <w:rPr>
          <w:rFonts w:ascii="Arial" w:hAnsi="Arial" w:cs="Arial"/>
        </w:rPr>
        <w:t>f</w:t>
      </w:r>
      <w:r w:rsidR="002C7D8E" w:rsidRPr="007441C8">
        <w:rPr>
          <w:rFonts w:ascii="Arial" w:hAnsi="Arial" w:cs="Arial"/>
        </w:rPr>
        <w:t>ollow up communication with the student and the student's</w:t>
      </w:r>
      <w:r w:rsidR="00E72A25">
        <w:rPr>
          <w:rFonts w:ascii="Arial" w:hAnsi="Arial" w:cs="Arial"/>
        </w:rPr>
        <w:t xml:space="preserve"> </w:t>
      </w:r>
      <w:r>
        <w:rPr>
          <w:rFonts w:ascii="Arial" w:hAnsi="Arial" w:cs="Arial"/>
        </w:rPr>
        <w:t>Parent</w:t>
      </w:r>
      <w:r w:rsidR="00AA6717">
        <w:rPr>
          <w:rFonts w:ascii="Arial" w:hAnsi="Arial" w:cs="Arial"/>
        </w:rPr>
        <w:t xml:space="preserve"> or Guardian</w:t>
      </w:r>
      <w:r w:rsidR="00043484">
        <w:rPr>
          <w:rFonts w:ascii="Arial" w:hAnsi="Arial" w:cs="Arial"/>
        </w:rPr>
        <w:t xml:space="preserve"> </w:t>
      </w:r>
      <w:r w:rsidR="002C7D8E" w:rsidRPr="007441C8">
        <w:rPr>
          <w:rFonts w:ascii="Arial" w:hAnsi="Arial" w:cs="Arial"/>
        </w:rPr>
        <w:t>;</w:t>
      </w:r>
    </w:p>
    <w:p w14:paraId="728F844B" w14:textId="1790AFA0" w:rsidR="002C7D8E" w:rsidRDefault="00713787" w:rsidP="002C7D8E">
      <w:pPr>
        <w:pStyle w:val="ListParagraph"/>
        <w:numPr>
          <w:ilvl w:val="1"/>
          <w:numId w:val="9"/>
        </w:numPr>
        <w:spacing w:after="0" w:line="240" w:lineRule="auto"/>
        <w:rPr>
          <w:rFonts w:ascii="Arial" w:hAnsi="Arial" w:cs="Arial"/>
        </w:rPr>
      </w:pPr>
      <w:r>
        <w:rPr>
          <w:rFonts w:ascii="Arial" w:hAnsi="Arial" w:cs="Arial"/>
        </w:rPr>
        <w:t>Considering whether there were alternative strategies that could have been used</w:t>
      </w:r>
      <w:r w:rsidR="002C7D8E" w:rsidRPr="007441C8">
        <w:rPr>
          <w:rFonts w:ascii="Arial" w:hAnsi="Arial" w:cs="Arial"/>
        </w:rPr>
        <w:t>; and</w:t>
      </w:r>
    </w:p>
    <w:p w14:paraId="06D33340" w14:textId="7ECB97CD" w:rsidR="002C7D8E" w:rsidRDefault="007972CF" w:rsidP="002C7D8E">
      <w:pPr>
        <w:pStyle w:val="ListParagraph"/>
        <w:numPr>
          <w:ilvl w:val="1"/>
          <w:numId w:val="9"/>
        </w:numPr>
        <w:spacing w:after="0" w:line="240" w:lineRule="auto"/>
        <w:rPr>
          <w:rFonts w:ascii="Arial" w:hAnsi="Arial" w:cs="Arial"/>
        </w:rPr>
      </w:pPr>
      <w:r>
        <w:rPr>
          <w:rFonts w:ascii="Arial" w:hAnsi="Arial" w:cs="Arial"/>
        </w:rPr>
        <w:t>R</w:t>
      </w:r>
      <w:r w:rsidR="002C7D8E" w:rsidRPr="007441C8">
        <w:rPr>
          <w:rFonts w:ascii="Arial" w:hAnsi="Arial" w:cs="Arial"/>
        </w:rPr>
        <w:t>ecommend</w:t>
      </w:r>
      <w:r w:rsidR="00AA6717">
        <w:rPr>
          <w:rFonts w:ascii="Arial" w:hAnsi="Arial" w:cs="Arial"/>
        </w:rPr>
        <w:t>ing</w:t>
      </w:r>
      <w:r w:rsidR="002C7D8E" w:rsidRPr="007441C8">
        <w:rPr>
          <w:rFonts w:ascii="Arial" w:hAnsi="Arial" w:cs="Arial"/>
        </w:rPr>
        <w:t xml:space="preserve"> for adjustment of procedures, if appropriate.</w:t>
      </w:r>
    </w:p>
    <w:p w14:paraId="6F61D76B" w14:textId="77777777" w:rsidR="002C7D8E" w:rsidRDefault="002C7D8E" w:rsidP="002C7D8E">
      <w:pPr>
        <w:pStyle w:val="ListParagraph"/>
        <w:spacing w:after="0" w:line="240" w:lineRule="auto"/>
        <w:ind w:left="1440"/>
        <w:rPr>
          <w:rFonts w:ascii="Arial" w:hAnsi="Arial" w:cs="Arial"/>
        </w:rPr>
      </w:pPr>
    </w:p>
    <w:p w14:paraId="1792146B" w14:textId="28DFBEC5" w:rsidR="002C7D8E" w:rsidRPr="007441C8" w:rsidRDefault="002C7D8E" w:rsidP="00713787">
      <w:pPr>
        <w:pStyle w:val="ListParagraph"/>
        <w:spacing w:after="0" w:line="240" w:lineRule="auto"/>
        <w:rPr>
          <w:rFonts w:ascii="Arial" w:hAnsi="Arial" w:cs="Arial"/>
        </w:rPr>
      </w:pPr>
      <w:r w:rsidRPr="007441C8">
        <w:rPr>
          <w:rFonts w:ascii="Arial" w:hAnsi="Arial" w:cs="Arial"/>
        </w:rPr>
        <w:t xml:space="preserve">If requested by the </w:t>
      </w:r>
      <w:r w:rsidR="007972CF">
        <w:rPr>
          <w:rFonts w:ascii="Arial" w:hAnsi="Arial" w:cs="Arial"/>
        </w:rPr>
        <w:t>School</w:t>
      </w:r>
      <w:r w:rsidR="007972CF" w:rsidRPr="007441C8">
        <w:rPr>
          <w:rFonts w:ascii="Arial" w:hAnsi="Arial" w:cs="Arial"/>
        </w:rPr>
        <w:t xml:space="preserve"> </w:t>
      </w:r>
      <w:r w:rsidRPr="007441C8">
        <w:rPr>
          <w:rFonts w:ascii="Arial" w:hAnsi="Arial" w:cs="Arial"/>
        </w:rPr>
        <w:t xml:space="preserve">or the student's </w:t>
      </w:r>
      <w:r w:rsidR="00AA6717">
        <w:rPr>
          <w:rFonts w:ascii="Arial" w:hAnsi="Arial" w:cs="Arial"/>
        </w:rPr>
        <w:t>P</w:t>
      </w:r>
      <w:r w:rsidRPr="007441C8">
        <w:rPr>
          <w:rFonts w:ascii="Arial" w:hAnsi="Arial" w:cs="Arial"/>
        </w:rPr>
        <w:t>arent</w:t>
      </w:r>
      <w:r w:rsidR="00043484">
        <w:rPr>
          <w:rFonts w:ascii="Arial" w:hAnsi="Arial" w:cs="Arial"/>
        </w:rPr>
        <w:t xml:space="preserve"> </w:t>
      </w:r>
      <w:r w:rsidR="00AA6717">
        <w:rPr>
          <w:rFonts w:ascii="Arial" w:hAnsi="Arial" w:cs="Arial"/>
        </w:rPr>
        <w:t>or Guardians</w:t>
      </w:r>
      <w:r w:rsidRPr="007441C8">
        <w:rPr>
          <w:rFonts w:ascii="Arial" w:hAnsi="Arial" w:cs="Arial"/>
        </w:rPr>
        <w:t xml:space="preserve">, the </w:t>
      </w:r>
      <w:r w:rsidR="007972CF">
        <w:rPr>
          <w:rFonts w:ascii="Arial" w:hAnsi="Arial" w:cs="Arial"/>
        </w:rPr>
        <w:t>School</w:t>
      </w:r>
      <w:r w:rsidR="007972CF" w:rsidRPr="007441C8">
        <w:rPr>
          <w:rFonts w:ascii="Arial" w:hAnsi="Arial" w:cs="Arial"/>
        </w:rPr>
        <w:t xml:space="preserve"> </w:t>
      </w:r>
      <w:r w:rsidRPr="007441C8">
        <w:rPr>
          <w:rFonts w:ascii="Arial" w:hAnsi="Arial" w:cs="Arial"/>
        </w:rPr>
        <w:t>shall convene a meeting to</w:t>
      </w:r>
      <w:r>
        <w:rPr>
          <w:rFonts w:ascii="Arial" w:hAnsi="Arial" w:cs="Arial"/>
        </w:rPr>
        <w:t xml:space="preserve"> </w:t>
      </w:r>
      <w:r w:rsidRPr="007441C8">
        <w:rPr>
          <w:rFonts w:ascii="Arial" w:hAnsi="Arial" w:cs="Arial"/>
        </w:rPr>
        <w:t xml:space="preserve">review the incident. </w:t>
      </w:r>
      <w:r w:rsidR="005A23B8">
        <w:rPr>
          <w:rFonts w:ascii="Arial" w:hAnsi="Arial" w:cs="Arial"/>
        </w:rPr>
        <w:t xml:space="preserve"> </w:t>
      </w:r>
      <w:r w:rsidRPr="007441C8">
        <w:rPr>
          <w:rFonts w:ascii="Arial" w:hAnsi="Arial" w:cs="Arial"/>
        </w:rPr>
        <w:t>For students with IEPs or Section 504 plans, such review may occur</w:t>
      </w:r>
      <w:r>
        <w:rPr>
          <w:rFonts w:ascii="Arial" w:hAnsi="Arial" w:cs="Arial"/>
        </w:rPr>
        <w:t xml:space="preserve"> </w:t>
      </w:r>
      <w:r w:rsidRPr="007441C8">
        <w:rPr>
          <w:rFonts w:ascii="Arial" w:hAnsi="Arial" w:cs="Arial"/>
        </w:rPr>
        <w:t>through the IEP or Section 504 process.</w:t>
      </w:r>
    </w:p>
    <w:p w14:paraId="5A25F9C0" w14:textId="77777777" w:rsidR="002C7D8E" w:rsidRDefault="002C7D8E" w:rsidP="002C7D8E">
      <w:pPr>
        <w:spacing w:after="0" w:line="240" w:lineRule="auto"/>
        <w:rPr>
          <w:rFonts w:ascii="Arial" w:hAnsi="Arial" w:cs="Arial"/>
          <w:color w:val="575761"/>
        </w:rPr>
      </w:pPr>
    </w:p>
    <w:p w14:paraId="7DEB3362" w14:textId="028823B8" w:rsidR="002C7D8E" w:rsidRPr="007441C8" w:rsidRDefault="00AC2E24" w:rsidP="00B67D2C">
      <w:pPr>
        <w:pStyle w:val="Heading2"/>
      </w:pPr>
      <w:r>
        <w:t>I</w:t>
      </w:r>
      <w:r w:rsidR="00AA5BAA">
        <w:t xml:space="preserve">. </w:t>
      </w:r>
      <w:r w:rsidR="00713787">
        <w:t>Annual Review of the Use of Restraint</w:t>
      </w:r>
    </w:p>
    <w:p w14:paraId="431F2160" w14:textId="77777777" w:rsidR="002C7D8E" w:rsidRPr="007441C8" w:rsidRDefault="002C7D8E" w:rsidP="002C7D8E">
      <w:pPr>
        <w:spacing w:after="0" w:line="240" w:lineRule="auto"/>
        <w:rPr>
          <w:rFonts w:ascii="Arial" w:hAnsi="Arial" w:cs="Arial"/>
          <w:b/>
        </w:rPr>
      </w:pPr>
    </w:p>
    <w:p w14:paraId="1C503393" w14:textId="3BCEF6F3" w:rsidR="002C7D8E" w:rsidRDefault="005A23B8" w:rsidP="002C7D8E">
      <w:pPr>
        <w:pStyle w:val="ListParagraph"/>
        <w:numPr>
          <w:ilvl w:val="0"/>
          <w:numId w:val="10"/>
        </w:numPr>
        <w:spacing w:after="0" w:line="240" w:lineRule="auto"/>
        <w:rPr>
          <w:rFonts w:ascii="Arial" w:hAnsi="Arial" w:cs="Arial"/>
        </w:rPr>
      </w:pPr>
      <w:r>
        <w:rPr>
          <w:rFonts w:ascii="Arial" w:hAnsi="Arial" w:cs="Arial"/>
        </w:rPr>
        <w:t>The S</w:t>
      </w:r>
      <w:r w:rsidR="002C7D8E" w:rsidRPr="007441C8">
        <w:rPr>
          <w:rFonts w:ascii="Arial" w:hAnsi="Arial" w:cs="Arial"/>
        </w:rPr>
        <w:t xml:space="preserve">chool shall ensure that a </w:t>
      </w:r>
      <w:r w:rsidR="00AA6717">
        <w:rPr>
          <w:rFonts w:ascii="Arial" w:hAnsi="Arial" w:cs="Arial"/>
        </w:rPr>
        <w:t xml:space="preserve">formal </w:t>
      </w:r>
      <w:r w:rsidR="002C7D8E" w:rsidRPr="007441C8">
        <w:rPr>
          <w:rFonts w:ascii="Arial" w:hAnsi="Arial" w:cs="Arial"/>
        </w:rPr>
        <w:t>review process is established</w:t>
      </w:r>
      <w:r w:rsidR="00713787">
        <w:rPr>
          <w:rFonts w:ascii="Arial" w:hAnsi="Arial" w:cs="Arial"/>
        </w:rPr>
        <w:t xml:space="preserve"> for the appropriate use of restraint, </w:t>
      </w:r>
      <w:r w:rsidR="00AA6717">
        <w:rPr>
          <w:rFonts w:ascii="Arial" w:hAnsi="Arial" w:cs="Arial"/>
        </w:rPr>
        <w:t xml:space="preserve">shall </w:t>
      </w:r>
      <w:r w:rsidR="00713787">
        <w:rPr>
          <w:rFonts w:ascii="Arial" w:hAnsi="Arial" w:cs="Arial"/>
        </w:rPr>
        <w:t xml:space="preserve">conduct the review process at least annually, and </w:t>
      </w:r>
      <w:r w:rsidR="00AA6717">
        <w:rPr>
          <w:rFonts w:ascii="Arial" w:hAnsi="Arial" w:cs="Arial"/>
        </w:rPr>
        <w:t xml:space="preserve">shall </w:t>
      </w:r>
      <w:r w:rsidR="00713787">
        <w:rPr>
          <w:rFonts w:ascii="Arial" w:hAnsi="Arial" w:cs="Arial"/>
        </w:rPr>
        <w:t xml:space="preserve">document the results of the review process in </w:t>
      </w:r>
      <w:r w:rsidR="00AA6717">
        <w:rPr>
          <w:rFonts w:ascii="Arial" w:hAnsi="Arial" w:cs="Arial"/>
        </w:rPr>
        <w:t>an</w:t>
      </w:r>
      <w:r w:rsidR="00713787">
        <w:rPr>
          <w:rFonts w:ascii="Arial" w:hAnsi="Arial" w:cs="Arial"/>
        </w:rPr>
        <w:t xml:space="preserve"> Annual Restraint Review Report</w:t>
      </w:r>
      <w:r w:rsidR="00AA6717">
        <w:rPr>
          <w:rFonts w:ascii="Arial" w:hAnsi="Arial" w:cs="Arial"/>
        </w:rPr>
        <w:t>.</w:t>
      </w:r>
      <w:r w:rsidR="002C7D8E" w:rsidRPr="007441C8">
        <w:rPr>
          <w:rFonts w:ascii="Arial" w:hAnsi="Arial" w:cs="Arial"/>
        </w:rPr>
        <w:t xml:space="preserve"> The purpose of the general r</w:t>
      </w:r>
      <w:r>
        <w:rPr>
          <w:rFonts w:ascii="Arial" w:hAnsi="Arial" w:cs="Arial"/>
        </w:rPr>
        <w:t>eview is to ascertain that the S</w:t>
      </w:r>
      <w:r w:rsidR="002C7D8E" w:rsidRPr="007441C8">
        <w:rPr>
          <w:rFonts w:ascii="Arial" w:hAnsi="Arial" w:cs="Arial"/>
        </w:rPr>
        <w:t>chool is properly administering restraint, identifying additional training needs, minimizing and preventing the use of restraint by increasing the use of positive behavior interventions, and reducing the incidence of injury to students and staff.</w:t>
      </w:r>
    </w:p>
    <w:p w14:paraId="4BD73DC2" w14:textId="77777777" w:rsidR="002C7D8E" w:rsidRDefault="002C7D8E" w:rsidP="002C7D8E">
      <w:pPr>
        <w:pStyle w:val="ListParagraph"/>
        <w:spacing w:after="0" w:line="240" w:lineRule="auto"/>
        <w:rPr>
          <w:rFonts w:ascii="Arial" w:hAnsi="Arial" w:cs="Arial"/>
        </w:rPr>
      </w:pPr>
    </w:p>
    <w:p w14:paraId="1B690D87" w14:textId="76886362" w:rsidR="002C7D8E" w:rsidRDefault="002C7D8E" w:rsidP="002C7D8E">
      <w:pPr>
        <w:pStyle w:val="ListParagraph"/>
        <w:numPr>
          <w:ilvl w:val="0"/>
          <w:numId w:val="10"/>
        </w:numPr>
        <w:spacing w:after="0" w:line="240" w:lineRule="auto"/>
        <w:rPr>
          <w:rFonts w:ascii="Arial" w:hAnsi="Arial" w:cs="Arial"/>
        </w:rPr>
      </w:pPr>
      <w:r w:rsidRPr="007441C8">
        <w:rPr>
          <w:rFonts w:ascii="Arial" w:hAnsi="Arial" w:cs="Arial"/>
        </w:rPr>
        <w:t>The review shall include, but is not limited to:</w:t>
      </w:r>
    </w:p>
    <w:p w14:paraId="2838A38D" w14:textId="3974DE68" w:rsidR="002C7D8E" w:rsidRDefault="00AA6717" w:rsidP="002C7D8E">
      <w:pPr>
        <w:pStyle w:val="ListParagraph"/>
        <w:numPr>
          <w:ilvl w:val="1"/>
          <w:numId w:val="10"/>
        </w:numPr>
        <w:spacing w:after="0" w:line="240" w:lineRule="auto"/>
        <w:rPr>
          <w:rFonts w:ascii="Arial" w:hAnsi="Arial" w:cs="Arial"/>
        </w:rPr>
      </w:pPr>
      <w:r>
        <w:rPr>
          <w:rFonts w:ascii="Arial" w:hAnsi="Arial" w:cs="Arial"/>
        </w:rPr>
        <w:t>Analyzing</w:t>
      </w:r>
      <w:r w:rsidR="002C7D8E" w:rsidRPr="007441C8">
        <w:rPr>
          <w:rFonts w:ascii="Arial" w:hAnsi="Arial" w:cs="Arial"/>
        </w:rPr>
        <w:t xml:space="preserve"> incident reports, including procedures used during the restraint,</w:t>
      </w:r>
      <w:r w:rsidR="002C7D8E">
        <w:rPr>
          <w:rFonts w:ascii="Arial" w:hAnsi="Arial" w:cs="Arial"/>
        </w:rPr>
        <w:t xml:space="preserve"> </w:t>
      </w:r>
      <w:r w:rsidR="002C7D8E" w:rsidRPr="007441C8">
        <w:rPr>
          <w:rFonts w:ascii="Arial" w:hAnsi="Arial" w:cs="Arial"/>
        </w:rPr>
        <w:t>preventative or alternative techniques tried, documentation, and follow up;</w:t>
      </w:r>
    </w:p>
    <w:p w14:paraId="1FE711D8" w14:textId="538514F2" w:rsidR="002C7D8E" w:rsidRDefault="00824CA6" w:rsidP="002C7D8E">
      <w:pPr>
        <w:pStyle w:val="ListParagraph"/>
        <w:numPr>
          <w:ilvl w:val="1"/>
          <w:numId w:val="10"/>
        </w:numPr>
        <w:spacing w:after="0" w:line="240" w:lineRule="auto"/>
        <w:rPr>
          <w:rFonts w:ascii="Arial" w:hAnsi="Arial" w:cs="Arial"/>
        </w:rPr>
      </w:pPr>
      <w:r>
        <w:rPr>
          <w:rFonts w:ascii="Arial" w:hAnsi="Arial" w:cs="Arial"/>
        </w:rPr>
        <w:t>Consider</w:t>
      </w:r>
      <w:r w:rsidR="00AA6717">
        <w:rPr>
          <w:rFonts w:ascii="Arial" w:hAnsi="Arial" w:cs="Arial"/>
        </w:rPr>
        <w:t>ing</w:t>
      </w:r>
      <w:r>
        <w:rPr>
          <w:rFonts w:ascii="Arial" w:hAnsi="Arial" w:cs="Arial"/>
        </w:rPr>
        <w:t xml:space="preserve"> the t</w:t>
      </w:r>
      <w:r w:rsidR="002C7D8E" w:rsidRPr="007441C8">
        <w:rPr>
          <w:rFonts w:ascii="Arial" w:hAnsi="Arial" w:cs="Arial"/>
        </w:rPr>
        <w:t>raining needs of staff;</w:t>
      </w:r>
    </w:p>
    <w:p w14:paraId="7EA45917" w14:textId="33816799" w:rsidR="002C7D8E" w:rsidRDefault="00824CA6" w:rsidP="002C7D8E">
      <w:pPr>
        <w:pStyle w:val="ListParagraph"/>
        <w:numPr>
          <w:ilvl w:val="1"/>
          <w:numId w:val="10"/>
        </w:numPr>
        <w:spacing w:after="0" w:line="240" w:lineRule="auto"/>
        <w:rPr>
          <w:rFonts w:ascii="Arial" w:hAnsi="Arial" w:cs="Arial"/>
        </w:rPr>
      </w:pPr>
      <w:r>
        <w:rPr>
          <w:rFonts w:ascii="Arial" w:hAnsi="Arial" w:cs="Arial"/>
        </w:rPr>
        <w:t>Review</w:t>
      </w:r>
      <w:r w:rsidR="00AA6717">
        <w:rPr>
          <w:rFonts w:ascii="Arial" w:hAnsi="Arial" w:cs="Arial"/>
        </w:rPr>
        <w:t>ing</w:t>
      </w:r>
      <w:r>
        <w:rPr>
          <w:rFonts w:ascii="Arial" w:hAnsi="Arial" w:cs="Arial"/>
        </w:rPr>
        <w:t xml:space="preserve"> the s</w:t>
      </w:r>
      <w:r w:rsidR="002C7D8E" w:rsidRPr="007441C8">
        <w:rPr>
          <w:rFonts w:ascii="Arial" w:hAnsi="Arial" w:cs="Arial"/>
        </w:rPr>
        <w:t>taff to student ratio</w:t>
      </w:r>
      <w:r>
        <w:rPr>
          <w:rFonts w:ascii="Arial" w:hAnsi="Arial" w:cs="Arial"/>
        </w:rPr>
        <w:t>s</w:t>
      </w:r>
      <w:r w:rsidR="002C7D8E" w:rsidRPr="007441C8">
        <w:rPr>
          <w:rFonts w:ascii="Arial" w:hAnsi="Arial" w:cs="Arial"/>
        </w:rPr>
        <w:t>; and</w:t>
      </w:r>
    </w:p>
    <w:p w14:paraId="66A9D7CD" w14:textId="067030B4" w:rsidR="00824CA6" w:rsidRDefault="00824CA6" w:rsidP="00824CA6">
      <w:pPr>
        <w:pStyle w:val="ListParagraph"/>
        <w:numPr>
          <w:ilvl w:val="1"/>
          <w:numId w:val="10"/>
        </w:numPr>
        <w:spacing w:after="0" w:line="240" w:lineRule="auto"/>
        <w:rPr>
          <w:rFonts w:ascii="Arial" w:hAnsi="Arial" w:cs="Arial"/>
        </w:rPr>
      </w:pPr>
      <w:r>
        <w:rPr>
          <w:rFonts w:ascii="Arial" w:hAnsi="Arial" w:cs="Arial"/>
        </w:rPr>
        <w:t>Review</w:t>
      </w:r>
      <w:r w:rsidR="00AA6717">
        <w:rPr>
          <w:rFonts w:ascii="Arial" w:hAnsi="Arial" w:cs="Arial"/>
        </w:rPr>
        <w:t>ing</w:t>
      </w:r>
      <w:r w:rsidR="00C2441D">
        <w:rPr>
          <w:rFonts w:ascii="Arial" w:hAnsi="Arial" w:cs="Arial"/>
        </w:rPr>
        <w:t xml:space="preserve"> </w:t>
      </w:r>
      <w:r>
        <w:rPr>
          <w:rFonts w:ascii="Arial" w:hAnsi="Arial" w:cs="Arial"/>
        </w:rPr>
        <w:t>e</w:t>
      </w:r>
      <w:r w:rsidR="002C7D8E" w:rsidRPr="007441C8">
        <w:rPr>
          <w:rFonts w:ascii="Arial" w:hAnsi="Arial" w:cs="Arial"/>
        </w:rPr>
        <w:t>nvironmental conditions, including physical space, student seating arrangements and</w:t>
      </w:r>
      <w:r w:rsidR="002C7D8E">
        <w:rPr>
          <w:rFonts w:ascii="Arial" w:hAnsi="Arial" w:cs="Arial"/>
        </w:rPr>
        <w:t xml:space="preserve"> </w:t>
      </w:r>
      <w:r w:rsidR="002C7D8E" w:rsidRPr="007441C8">
        <w:rPr>
          <w:rFonts w:ascii="Arial" w:hAnsi="Arial" w:cs="Arial"/>
        </w:rPr>
        <w:t>noise levels.</w:t>
      </w:r>
    </w:p>
    <w:p w14:paraId="511268D3" w14:textId="77777777" w:rsidR="00824CA6" w:rsidRPr="00B67D2C" w:rsidRDefault="00824CA6" w:rsidP="00B67D2C">
      <w:pPr>
        <w:spacing w:after="0" w:line="240" w:lineRule="auto"/>
        <w:rPr>
          <w:rFonts w:ascii="Arial" w:hAnsi="Arial" w:cs="Arial"/>
        </w:rPr>
      </w:pPr>
    </w:p>
    <w:p w14:paraId="4F822963" w14:textId="36FF0357" w:rsidR="00824CA6" w:rsidRDefault="00824CA6" w:rsidP="00824CA6">
      <w:pPr>
        <w:pStyle w:val="ListParagraph"/>
        <w:numPr>
          <w:ilvl w:val="0"/>
          <w:numId w:val="10"/>
        </w:numPr>
        <w:spacing w:after="0" w:line="240" w:lineRule="auto"/>
        <w:rPr>
          <w:rFonts w:ascii="Arial" w:hAnsi="Arial" w:cs="Arial"/>
        </w:rPr>
      </w:pPr>
      <w:r>
        <w:rPr>
          <w:rFonts w:ascii="Arial" w:hAnsi="Arial" w:cs="Arial"/>
        </w:rPr>
        <w:t>In a written Annual Restraint Review Report the school will:</w:t>
      </w:r>
    </w:p>
    <w:p w14:paraId="3C757ED6" w14:textId="19090DE2" w:rsidR="00824CA6" w:rsidRDefault="00824CA6" w:rsidP="00824CA6">
      <w:pPr>
        <w:pStyle w:val="ListParagraph"/>
        <w:numPr>
          <w:ilvl w:val="1"/>
          <w:numId w:val="10"/>
        </w:numPr>
        <w:spacing w:after="0" w:line="240" w:lineRule="auto"/>
        <w:rPr>
          <w:rFonts w:ascii="Arial" w:hAnsi="Arial" w:cs="Arial"/>
        </w:rPr>
      </w:pPr>
      <w:r>
        <w:rPr>
          <w:rFonts w:ascii="Arial" w:hAnsi="Arial" w:cs="Arial"/>
        </w:rPr>
        <w:t xml:space="preserve">Document the number of students restrained in a year and the total number of restraints in a year. For physical restraints, the report will include: 1) the total number of physical restraints lasting one or more but less than five minutes, 2) the total number of restraints lasting five minutes or more, 3) the number of students who experienced at least one restraint lasting from 1 to 4:59 minutes, and 4) the number of students who experienced at least one restraint lasting five minutes or more. The report will also include differentiated information for mechanical and prone restraints, if any, that were administered by </w:t>
      </w:r>
      <w:r w:rsidR="00AA6717">
        <w:rPr>
          <w:rFonts w:ascii="Arial" w:hAnsi="Arial" w:cs="Arial"/>
        </w:rPr>
        <w:t xml:space="preserve">law enforcement or school resource officers, </w:t>
      </w:r>
    </w:p>
    <w:p w14:paraId="3D5F25F3" w14:textId="1F584843" w:rsidR="00824CA6" w:rsidRDefault="00824CA6" w:rsidP="00824CA6">
      <w:pPr>
        <w:pStyle w:val="ListParagraph"/>
        <w:numPr>
          <w:ilvl w:val="1"/>
          <w:numId w:val="10"/>
        </w:numPr>
        <w:spacing w:after="0" w:line="240" w:lineRule="auto"/>
        <w:rPr>
          <w:rFonts w:ascii="Arial" w:hAnsi="Arial" w:cs="Arial"/>
        </w:rPr>
      </w:pPr>
      <w:r>
        <w:rPr>
          <w:rFonts w:ascii="Arial" w:hAnsi="Arial" w:cs="Arial"/>
        </w:rPr>
        <w:t>T</w:t>
      </w:r>
      <w:r w:rsidRPr="00B67D2C">
        <w:rPr>
          <w:rFonts w:ascii="Arial" w:hAnsi="Arial" w:cs="Arial"/>
        </w:rPr>
        <w:t xml:space="preserve">rack its own restraints. </w:t>
      </w:r>
    </w:p>
    <w:p w14:paraId="5B4482A3" w14:textId="20396EF6" w:rsidR="00AA5BAA" w:rsidRDefault="00824CA6" w:rsidP="00AA5BAA">
      <w:pPr>
        <w:pStyle w:val="ListParagraph"/>
        <w:numPr>
          <w:ilvl w:val="1"/>
          <w:numId w:val="10"/>
        </w:numPr>
        <w:spacing w:after="0" w:line="240" w:lineRule="auto"/>
        <w:rPr>
          <w:rFonts w:ascii="Arial" w:hAnsi="Arial" w:cs="Arial"/>
        </w:rPr>
      </w:pPr>
      <w:r>
        <w:rPr>
          <w:rFonts w:ascii="Arial" w:hAnsi="Arial" w:cs="Arial"/>
        </w:rPr>
        <w:t xml:space="preserve">Include an analysis of the data and records reviewed. Without revealing any confidential student data, the School may also include the context for when and </w:t>
      </w:r>
      <w:r>
        <w:rPr>
          <w:rFonts w:ascii="Arial" w:hAnsi="Arial" w:cs="Arial"/>
        </w:rPr>
        <w:lastRenderedPageBreak/>
        <w:t>why restraints may be necessary to protect students from self-harm or from harming other students or staff.</w:t>
      </w:r>
    </w:p>
    <w:p w14:paraId="2565910D" w14:textId="77777777" w:rsidR="00AA5BAA" w:rsidRPr="00B67D2C" w:rsidRDefault="00AA5BAA" w:rsidP="00B67D2C">
      <w:pPr>
        <w:spacing w:after="0" w:line="240" w:lineRule="auto"/>
        <w:ind w:left="1080"/>
        <w:rPr>
          <w:rFonts w:ascii="Arial" w:hAnsi="Arial" w:cs="Arial"/>
        </w:rPr>
      </w:pPr>
    </w:p>
    <w:p w14:paraId="0DCEFECD" w14:textId="658125B8" w:rsidR="002C7D8E" w:rsidRPr="00B67D2C" w:rsidRDefault="00AA5BAA" w:rsidP="00B67D2C">
      <w:pPr>
        <w:pStyle w:val="ListParagraph"/>
        <w:numPr>
          <w:ilvl w:val="0"/>
          <w:numId w:val="10"/>
        </w:numPr>
        <w:spacing w:after="0" w:line="240" w:lineRule="auto"/>
        <w:rPr>
          <w:rFonts w:ascii="Arial" w:hAnsi="Arial" w:cs="Arial"/>
        </w:rPr>
      </w:pPr>
      <w:r>
        <w:rPr>
          <w:rFonts w:ascii="Arial" w:hAnsi="Arial" w:cs="Arial"/>
        </w:rPr>
        <w:t xml:space="preserve">No later than June 30, 2024, and by June 30 thereafter, the school will submit the Annual Restraint Review Report from the annual review conducted to the Colorado Department of Education in accordance with 1 CCR 301-45-2.05(5). A member of the public can request any Annual Restraint Review Report by emailing </w:t>
      </w:r>
      <w:hyperlink r:id="rId12" w:history="1">
        <w:r w:rsidR="00B67D2C" w:rsidRPr="00732E7B">
          <w:rPr>
            <w:rStyle w:val="Hyperlink"/>
            <w:rFonts w:ascii="Arial" w:hAnsi="Arial" w:cs="Arial"/>
          </w:rPr>
          <w:t>cde_communications_office@cde.state.co.us</w:t>
        </w:r>
      </w:hyperlink>
      <w:r>
        <w:rPr>
          <w:rFonts w:ascii="Arial" w:hAnsi="Arial" w:cs="Arial"/>
        </w:rPr>
        <w:t>.</w:t>
      </w:r>
      <w:r w:rsidR="00B67D2C">
        <w:rPr>
          <w:rFonts w:ascii="Arial" w:hAnsi="Arial" w:cs="Arial"/>
        </w:rPr>
        <w:t xml:space="preserve"> </w:t>
      </w:r>
    </w:p>
    <w:p w14:paraId="550892C3" w14:textId="77777777" w:rsidR="002C7D8E" w:rsidRPr="007441C8" w:rsidRDefault="002C7D8E" w:rsidP="002C7D8E">
      <w:pPr>
        <w:spacing w:after="0" w:line="240" w:lineRule="auto"/>
        <w:rPr>
          <w:rFonts w:ascii="Arial" w:hAnsi="Arial" w:cs="Arial"/>
        </w:rPr>
      </w:pPr>
    </w:p>
    <w:p w14:paraId="44F326CB" w14:textId="0B665C30" w:rsidR="002C7D8E" w:rsidRPr="00204469" w:rsidRDefault="00AC2E24" w:rsidP="00B67D2C">
      <w:pPr>
        <w:pStyle w:val="Heading2"/>
      </w:pPr>
      <w:r>
        <w:t>J</w:t>
      </w:r>
      <w:r w:rsidR="002C7D8E" w:rsidRPr="00204469">
        <w:t>. Exceptions</w:t>
      </w:r>
    </w:p>
    <w:p w14:paraId="3F241F6D" w14:textId="77777777" w:rsidR="002C7D8E" w:rsidRDefault="002C7D8E" w:rsidP="002C7D8E">
      <w:pPr>
        <w:spacing w:after="0" w:line="240" w:lineRule="auto"/>
        <w:rPr>
          <w:rFonts w:ascii="Arial" w:hAnsi="Arial" w:cs="Arial"/>
          <w:b/>
          <w:color w:val="575761"/>
        </w:rPr>
      </w:pPr>
    </w:p>
    <w:p w14:paraId="25FD0660" w14:textId="201962CA" w:rsidR="002C7D8E" w:rsidRPr="00B67D2C" w:rsidRDefault="002C7D8E" w:rsidP="002C7D8E">
      <w:pPr>
        <w:spacing w:after="0" w:line="240" w:lineRule="auto"/>
        <w:rPr>
          <w:rFonts w:ascii="Arial" w:hAnsi="Arial" w:cs="Arial"/>
        </w:rPr>
      </w:pPr>
      <w:r>
        <w:rPr>
          <w:rFonts w:ascii="Arial" w:hAnsi="Arial" w:cs="Arial"/>
        </w:rPr>
        <w:t xml:space="preserve">The </w:t>
      </w:r>
      <w:r w:rsidR="00AA5BAA">
        <w:rPr>
          <w:rFonts w:ascii="Arial" w:hAnsi="Arial" w:cs="Arial"/>
        </w:rPr>
        <w:t xml:space="preserve">provisions of this policy shall not apply to Peace Officers who are acting in the scope of their employment or in accordance with Section 16-3-109, C.R.S. or to any public education agency while engaged in transporting a student from one facility to another facility or location when it is within the scope of the agency’s powers and authority to </w:t>
      </w:r>
      <w:r w:rsidR="00AA6717">
        <w:rPr>
          <w:rFonts w:ascii="Arial" w:hAnsi="Arial" w:cs="Arial"/>
        </w:rPr>
        <w:t>e</w:t>
      </w:r>
      <w:r w:rsidR="00AA5BAA">
        <w:rPr>
          <w:rFonts w:ascii="Arial" w:hAnsi="Arial" w:cs="Arial"/>
        </w:rPr>
        <w:t>ffect such transportation</w:t>
      </w:r>
    </w:p>
    <w:p w14:paraId="65358A2A" w14:textId="77777777" w:rsidR="00D0379C" w:rsidRDefault="00D0379C" w:rsidP="005E43F9">
      <w:pPr>
        <w:spacing w:after="0" w:line="240" w:lineRule="auto"/>
        <w:ind w:left="720"/>
        <w:rPr>
          <w:rFonts w:ascii="Arial" w:hAnsi="Arial" w:cs="Arial"/>
        </w:rPr>
      </w:pPr>
    </w:p>
    <w:p w14:paraId="52024A2B" w14:textId="1058F500" w:rsidR="00D0379C" w:rsidRDefault="00AC2E24" w:rsidP="00B67D2C">
      <w:pPr>
        <w:pStyle w:val="Heading2"/>
      </w:pPr>
      <w:r>
        <w:t>K</w:t>
      </w:r>
      <w:r w:rsidR="00D0379C">
        <w:t>.  Complaints</w:t>
      </w:r>
    </w:p>
    <w:p w14:paraId="3CE43674" w14:textId="77777777" w:rsidR="00D0379C" w:rsidRDefault="00D0379C" w:rsidP="005E43F9">
      <w:pPr>
        <w:spacing w:after="0" w:line="240" w:lineRule="auto"/>
        <w:rPr>
          <w:rFonts w:ascii="Arial" w:hAnsi="Arial" w:cs="Arial"/>
          <w:b/>
        </w:rPr>
      </w:pPr>
    </w:p>
    <w:p w14:paraId="1A09CA06" w14:textId="09E3A444" w:rsidR="00D0379C" w:rsidRPr="005E43F9" w:rsidRDefault="00D0379C" w:rsidP="005E43F9">
      <w:pPr>
        <w:spacing w:after="0" w:line="240" w:lineRule="auto"/>
        <w:rPr>
          <w:rFonts w:ascii="Arial" w:hAnsi="Arial" w:cs="Arial"/>
        </w:rPr>
      </w:pPr>
      <w:r>
        <w:rPr>
          <w:rFonts w:ascii="Arial" w:hAnsi="Arial" w:cs="Arial"/>
        </w:rPr>
        <w:t>A student or a parent or legal guardian may file a complaint about the use of restraint or seclusion used by an employee or volunteer of the School utilizing the School’s Grievance Policy and/or the state complaint procedures established pursuant to 1 CCR 301-45</w:t>
      </w:r>
      <w:r w:rsidR="00AA6717">
        <w:rPr>
          <w:rFonts w:ascii="Arial" w:hAnsi="Arial" w:cs="Arial"/>
        </w:rPr>
        <w:t>.</w:t>
      </w:r>
    </w:p>
    <w:p w14:paraId="6A1E3170" w14:textId="77777777" w:rsidR="00666C99" w:rsidRDefault="00666C99" w:rsidP="002C7D8E">
      <w:pPr>
        <w:spacing w:after="0" w:line="240" w:lineRule="auto"/>
        <w:rPr>
          <w:rFonts w:ascii="Arial" w:hAnsi="Arial" w:cs="Arial"/>
        </w:rPr>
      </w:pPr>
    </w:p>
    <w:p w14:paraId="235B742D" w14:textId="0B995603" w:rsidR="00666C99" w:rsidRPr="00666C99" w:rsidRDefault="00666C99" w:rsidP="002C7D8E">
      <w:pPr>
        <w:spacing w:after="0" w:line="240" w:lineRule="auto"/>
        <w:rPr>
          <w:rFonts w:ascii="Arial" w:hAnsi="Arial" w:cs="Arial"/>
          <w:b/>
        </w:rPr>
      </w:pPr>
      <w:r w:rsidRPr="00666C99">
        <w:rPr>
          <w:rFonts w:ascii="Arial" w:hAnsi="Arial" w:cs="Arial"/>
          <w:b/>
        </w:rPr>
        <w:t>Adopted:  XXX, 20XX</w:t>
      </w:r>
    </w:p>
    <w:p w14:paraId="39B4DA0F" w14:textId="77777777" w:rsidR="00666C99" w:rsidRPr="00666C99" w:rsidRDefault="00666C99" w:rsidP="002C7D8E">
      <w:pPr>
        <w:spacing w:after="0" w:line="240" w:lineRule="auto"/>
        <w:rPr>
          <w:rFonts w:ascii="Arial" w:hAnsi="Arial" w:cs="Arial"/>
          <w:b/>
        </w:rPr>
      </w:pPr>
    </w:p>
    <w:p w14:paraId="562DE73C" w14:textId="77777777" w:rsidR="002C7D8E" w:rsidRPr="00666C99" w:rsidRDefault="002C7D8E" w:rsidP="002C7D8E">
      <w:pPr>
        <w:spacing w:after="0" w:line="240" w:lineRule="auto"/>
        <w:rPr>
          <w:rFonts w:ascii="Arial" w:hAnsi="Arial" w:cs="Arial"/>
          <w:b/>
        </w:rPr>
      </w:pPr>
      <w:r w:rsidRPr="00666C99">
        <w:rPr>
          <w:rFonts w:ascii="Arial" w:hAnsi="Arial" w:cs="Arial"/>
          <w:b/>
        </w:rPr>
        <w:t xml:space="preserve">LEGAL REFS.: </w:t>
      </w:r>
    </w:p>
    <w:p w14:paraId="19BF2AB1" w14:textId="77777777" w:rsidR="00666C99" w:rsidRDefault="00666C99" w:rsidP="002C7D8E">
      <w:pPr>
        <w:spacing w:after="0" w:line="240" w:lineRule="auto"/>
        <w:rPr>
          <w:rFonts w:ascii="Arial" w:hAnsi="Arial" w:cs="Arial"/>
        </w:rPr>
      </w:pPr>
    </w:p>
    <w:p w14:paraId="3A0CDA50" w14:textId="3B5F204D" w:rsidR="002C7D8E" w:rsidRDefault="002C7D8E" w:rsidP="009E3D69">
      <w:pPr>
        <w:spacing w:after="0" w:line="240" w:lineRule="auto"/>
        <w:rPr>
          <w:rFonts w:ascii="Arial" w:hAnsi="Arial" w:cs="Arial"/>
        </w:rPr>
      </w:pPr>
      <w:r w:rsidRPr="00B67D2C">
        <w:rPr>
          <w:rFonts w:ascii="Arial" w:hAnsi="Arial" w:cs="Arial"/>
        </w:rPr>
        <w:t>C.R.S. § 18-1-703</w:t>
      </w:r>
      <w:r w:rsidRPr="0080533B">
        <w:rPr>
          <w:rFonts w:ascii="Arial" w:hAnsi="Arial" w:cs="Arial"/>
        </w:rPr>
        <w:t xml:space="preserve"> (use of physical force by thos</w:t>
      </w:r>
      <w:r>
        <w:rPr>
          <w:rFonts w:ascii="Arial" w:hAnsi="Arial" w:cs="Arial"/>
        </w:rPr>
        <w:t>e supervising minors)</w:t>
      </w:r>
    </w:p>
    <w:p w14:paraId="1A201006" w14:textId="4926FE73" w:rsidR="002C7D8E" w:rsidRPr="00575A03" w:rsidRDefault="002C7D8E" w:rsidP="009E3D69">
      <w:pPr>
        <w:spacing w:after="0" w:line="240" w:lineRule="auto"/>
        <w:rPr>
          <w:rFonts w:ascii="Arial" w:hAnsi="Arial" w:cs="Arial"/>
        </w:rPr>
      </w:pPr>
      <w:r w:rsidRPr="00B67D2C">
        <w:rPr>
          <w:rFonts w:ascii="Arial" w:hAnsi="Arial" w:cs="Arial"/>
        </w:rPr>
        <w:t>C.R.S. § 18-1-901(3)(e)</w:t>
      </w:r>
      <w:r w:rsidRPr="00575A03">
        <w:rPr>
          <w:rFonts w:ascii="Arial" w:hAnsi="Arial" w:cs="Arial"/>
        </w:rPr>
        <w:t>(definition of a deadly weapon)</w:t>
      </w:r>
    </w:p>
    <w:p w14:paraId="5B136B4D" w14:textId="2A0E0EA5" w:rsidR="002C7D8E" w:rsidRPr="00575A03" w:rsidRDefault="002C7D8E" w:rsidP="009E3D69">
      <w:pPr>
        <w:spacing w:after="0" w:line="240" w:lineRule="auto"/>
        <w:rPr>
          <w:rFonts w:ascii="Arial" w:hAnsi="Arial" w:cs="Arial"/>
        </w:rPr>
      </w:pPr>
      <w:r w:rsidRPr="00B67D2C">
        <w:rPr>
          <w:rFonts w:ascii="Arial" w:hAnsi="Arial" w:cs="Arial"/>
        </w:rPr>
        <w:t>C.R.S. § 18-6-401 (1)</w:t>
      </w:r>
      <w:r w:rsidRPr="00575A03">
        <w:rPr>
          <w:rFonts w:ascii="Arial" w:hAnsi="Arial" w:cs="Arial"/>
        </w:rPr>
        <w:t xml:space="preserve"> (definition of child abuse)</w:t>
      </w:r>
    </w:p>
    <w:p w14:paraId="130860DC" w14:textId="625B76D4" w:rsidR="002C7D8E" w:rsidRPr="00575A03" w:rsidRDefault="002C7D8E" w:rsidP="009E3D69">
      <w:pPr>
        <w:spacing w:after="0" w:line="240" w:lineRule="auto"/>
        <w:rPr>
          <w:rFonts w:ascii="Arial" w:hAnsi="Arial" w:cs="Arial"/>
        </w:rPr>
      </w:pPr>
      <w:r w:rsidRPr="00B67D2C">
        <w:rPr>
          <w:rFonts w:ascii="Arial" w:hAnsi="Arial" w:cs="Arial"/>
        </w:rPr>
        <w:t>C.R.S. § 19-1-103 (1)</w:t>
      </w:r>
      <w:r w:rsidRPr="00575A03">
        <w:rPr>
          <w:rFonts w:ascii="Arial" w:hAnsi="Arial" w:cs="Arial"/>
        </w:rPr>
        <w:t xml:space="preserve"> (definition of abuse and neglect)</w:t>
      </w:r>
    </w:p>
    <w:p w14:paraId="02489321" w14:textId="6506A0BE" w:rsidR="00617C36" w:rsidRPr="00575A03" w:rsidRDefault="00575A03" w:rsidP="009E3D69">
      <w:pPr>
        <w:spacing w:after="0" w:line="240" w:lineRule="auto"/>
        <w:rPr>
          <w:rFonts w:ascii="Arial" w:hAnsi="Arial" w:cs="Arial"/>
        </w:rPr>
      </w:pPr>
      <w:r w:rsidRPr="00B67D2C">
        <w:rPr>
          <w:rFonts w:ascii="Arial" w:hAnsi="Arial" w:cs="Arial"/>
          <w:bdr w:val="none" w:sz="0" w:space="0" w:color="auto" w:frame="1"/>
          <w:shd w:val="clear" w:color="auto" w:fill="FFFFFF"/>
        </w:rPr>
        <w:t>C.R.S. 22-1-140</w:t>
      </w:r>
      <w:r w:rsidRPr="00575A03">
        <w:rPr>
          <w:rFonts w:ascii="Arial" w:hAnsi="Arial" w:cs="Arial"/>
        </w:rPr>
        <w:t xml:space="preserve"> </w:t>
      </w:r>
      <w:r w:rsidR="00756585" w:rsidRPr="00575A03">
        <w:rPr>
          <w:rFonts w:ascii="Arial" w:hAnsi="Arial" w:cs="Arial"/>
        </w:rPr>
        <w:t>(corporal punishment prohibited</w:t>
      </w:r>
      <w:r w:rsidR="00283EF8" w:rsidRPr="00575A03">
        <w:rPr>
          <w:rFonts w:ascii="Arial" w:hAnsi="Arial" w:cs="Arial"/>
        </w:rPr>
        <w:t xml:space="preserve"> – definition)</w:t>
      </w:r>
    </w:p>
    <w:p w14:paraId="4378A360" w14:textId="2643CA42" w:rsidR="002C7D8E" w:rsidRPr="00575A03" w:rsidRDefault="002C7D8E" w:rsidP="002C7D8E">
      <w:pPr>
        <w:spacing w:after="0" w:line="240" w:lineRule="auto"/>
        <w:rPr>
          <w:rFonts w:ascii="Arial" w:hAnsi="Arial" w:cs="Arial"/>
        </w:rPr>
      </w:pPr>
      <w:r w:rsidRPr="00B67D2C">
        <w:rPr>
          <w:rFonts w:ascii="Arial" w:hAnsi="Arial" w:cs="Arial"/>
        </w:rPr>
        <w:t>C.R.S. § 22-32-109.1 (2)(a)</w:t>
      </w:r>
      <w:r w:rsidRPr="00575A03">
        <w:rPr>
          <w:rFonts w:ascii="Arial" w:hAnsi="Arial" w:cs="Arial"/>
        </w:rPr>
        <w:t xml:space="preserve"> (adoption and enforcement of discipline code)</w:t>
      </w:r>
    </w:p>
    <w:p w14:paraId="06207059" w14:textId="11B30CC9" w:rsidR="002C7D8E" w:rsidRPr="00575A03" w:rsidRDefault="002C7D8E" w:rsidP="002C7D8E">
      <w:pPr>
        <w:spacing w:after="0" w:line="240" w:lineRule="auto"/>
        <w:rPr>
          <w:rFonts w:ascii="Arial" w:hAnsi="Arial" w:cs="Arial"/>
        </w:rPr>
      </w:pPr>
      <w:r w:rsidRPr="00B67D2C">
        <w:rPr>
          <w:rFonts w:ascii="Arial" w:hAnsi="Arial" w:cs="Arial"/>
        </w:rPr>
        <w:t>C.R.S. § 22-32-109.1 (2)(a)(I)(D)</w:t>
      </w:r>
      <w:r w:rsidRPr="00575A03">
        <w:rPr>
          <w:rFonts w:ascii="Arial" w:hAnsi="Arial" w:cs="Arial"/>
        </w:rPr>
        <w:t xml:space="preserve"> (policy required as part of safe schools plan)</w:t>
      </w:r>
    </w:p>
    <w:p w14:paraId="2582AAF9" w14:textId="79A39B82" w:rsidR="002C7D8E" w:rsidRPr="00575A03" w:rsidRDefault="002C7D8E" w:rsidP="009E3D69">
      <w:pPr>
        <w:spacing w:after="0" w:line="240" w:lineRule="auto"/>
        <w:rPr>
          <w:rFonts w:ascii="Arial" w:hAnsi="Arial" w:cs="Arial"/>
        </w:rPr>
      </w:pPr>
      <w:r w:rsidRPr="00B67D2C">
        <w:rPr>
          <w:rFonts w:ascii="Arial" w:hAnsi="Arial" w:cs="Arial"/>
        </w:rPr>
        <w:t>C.R.S. § 22-32-109.1 (2)(a)(I)(L)</w:t>
      </w:r>
      <w:r w:rsidRPr="00575A03">
        <w:rPr>
          <w:rFonts w:ascii="Arial" w:hAnsi="Arial" w:cs="Arial"/>
        </w:rPr>
        <w:t xml:space="preserve"> (policies for use of restraint and seclusion on students and information on process for filing a complaint regarding the use of restraint or seclusion shall be included in student conduct and discipline code) </w:t>
      </w:r>
    </w:p>
    <w:p w14:paraId="20E5E57B" w14:textId="1CFE4773" w:rsidR="002C7D8E" w:rsidRPr="00575A03" w:rsidRDefault="002C7D8E" w:rsidP="002C7D8E">
      <w:pPr>
        <w:spacing w:after="0" w:line="240" w:lineRule="auto"/>
        <w:rPr>
          <w:rFonts w:ascii="Arial" w:hAnsi="Arial" w:cs="Arial"/>
        </w:rPr>
      </w:pPr>
      <w:r w:rsidRPr="00B67D2C">
        <w:rPr>
          <w:rFonts w:ascii="Arial" w:hAnsi="Arial" w:cs="Arial"/>
        </w:rPr>
        <w:t>C.R.S. § 22-32-109.1 (9)</w:t>
      </w:r>
      <w:r w:rsidRPr="00575A03">
        <w:rPr>
          <w:rFonts w:ascii="Arial" w:hAnsi="Arial" w:cs="Arial"/>
        </w:rPr>
        <w:t xml:space="preserve"> (immunity provisions in safe schools law) </w:t>
      </w:r>
    </w:p>
    <w:p w14:paraId="2EA15D0D" w14:textId="37D35280" w:rsidR="002C7D8E" w:rsidRPr="00575A03" w:rsidRDefault="002C7D8E" w:rsidP="009E3D69">
      <w:pPr>
        <w:spacing w:after="0" w:line="240" w:lineRule="auto"/>
        <w:rPr>
          <w:rFonts w:ascii="Arial" w:hAnsi="Arial" w:cs="Arial"/>
        </w:rPr>
      </w:pPr>
      <w:r w:rsidRPr="00B67D2C">
        <w:rPr>
          <w:rFonts w:ascii="Arial" w:hAnsi="Arial" w:cs="Arial"/>
        </w:rPr>
        <w:t>C.R.S. § 22-32-147</w:t>
      </w:r>
      <w:r w:rsidRPr="00575A03">
        <w:rPr>
          <w:rFonts w:ascii="Arial" w:hAnsi="Arial" w:cs="Arial"/>
        </w:rPr>
        <w:t xml:space="preserve"> (use of restraints on students) </w:t>
      </w:r>
    </w:p>
    <w:p w14:paraId="7F7B8C7E" w14:textId="1A9F568C" w:rsidR="002C7D8E" w:rsidRPr="00575A03" w:rsidRDefault="002C7D8E" w:rsidP="009E3D69">
      <w:pPr>
        <w:spacing w:after="0" w:line="240" w:lineRule="auto"/>
        <w:rPr>
          <w:rFonts w:ascii="Arial" w:hAnsi="Arial" w:cs="Arial"/>
        </w:rPr>
      </w:pPr>
      <w:r w:rsidRPr="00B67D2C">
        <w:rPr>
          <w:rFonts w:ascii="Arial" w:hAnsi="Arial" w:cs="Arial"/>
        </w:rPr>
        <w:t>C.R.S. § 26-20-101</w:t>
      </w:r>
      <w:r w:rsidRPr="00575A03">
        <w:rPr>
          <w:rFonts w:ascii="Arial" w:hAnsi="Arial" w:cs="Arial"/>
        </w:rPr>
        <w:t xml:space="preserve"> et seq. (Protection of Persons from Restraint Act) </w:t>
      </w:r>
    </w:p>
    <w:p w14:paraId="41C9B6A2" w14:textId="2A3E0B5B" w:rsidR="002C7D8E" w:rsidRPr="00575A03" w:rsidRDefault="002C7D8E" w:rsidP="009E3D69">
      <w:pPr>
        <w:spacing w:after="0" w:line="240" w:lineRule="auto"/>
        <w:rPr>
          <w:rFonts w:ascii="Arial" w:hAnsi="Arial" w:cs="Arial"/>
        </w:rPr>
      </w:pPr>
      <w:r w:rsidRPr="00B67D2C">
        <w:rPr>
          <w:rFonts w:ascii="Arial" w:hAnsi="Arial" w:cs="Arial"/>
        </w:rPr>
        <w:t>1 CCR 301-45</w:t>
      </w:r>
      <w:r w:rsidRPr="00575A03">
        <w:rPr>
          <w:rFonts w:ascii="Arial" w:hAnsi="Arial" w:cs="Arial"/>
        </w:rPr>
        <w:t xml:space="preserve"> (State Board of Education rules for the Administration of the Protection of Persons from Restraint Act)</w:t>
      </w:r>
    </w:p>
    <w:p w14:paraId="72703E3D" w14:textId="77777777" w:rsidR="003D06E3" w:rsidRDefault="003D06E3"/>
    <w:p w14:paraId="15626B4D" w14:textId="77777777" w:rsidR="00B34C33" w:rsidRDefault="00B34C33"/>
    <w:p w14:paraId="568C7EF0" w14:textId="77777777" w:rsidR="00B34C33" w:rsidRDefault="00B34C33"/>
    <w:p w14:paraId="69F6BB48" w14:textId="33E1E0FF" w:rsidR="00B34C33" w:rsidRDefault="00B34C33">
      <w:r>
        <w:t>Adopted 12-14-2024</w:t>
      </w:r>
    </w:p>
    <w:sectPr w:rsidR="00B34C3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agon, Stephanie" w:date="2023-09-26T10:46:00Z" w:initials="SA">
    <w:p w14:paraId="1F077DFF" w14:textId="77777777" w:rsidR="00B67D2C" w:rsidRDefault="00B67D2C" w:rsidP="0096632C">
      <w:pPr>
        <w:pStyle w:val="CommentText"/>
      </w:pPr>
      <w:r>
        <w:rPr>
          <w:rStyle w:val="CommentReference"/>
        </w:rPr>
        <w:annotationRef/>
      </w:r>
      <w:r>
        <w:t xml:space="preserve">Can get more specific in saying that the School </w:t>
      </w:r>
      <w:r>
        <w:rPr>
          <w:i/>
          <w:iCs/>
        </w:rPr>
        <w:t>will</w:t>
      </w:r>
      <w:r>
        <w:t xml:space="preserve"> train staff and say when.</w:t>
      </w:r>
    </w:p>
  </w:comment>
  <w:comment w:id="2" w:author="Aragon, Stephanie" w:date="2023-09-21T10:09:00Z" w:initials="SA">
    <w:p w14:paraId="14CB5A29" w14:textId="77777777" w:rsidR="000F3D13" w:rsidRDefault="000F3D13" w:rsidP="001D66D6">
      <w:pPr>
        <w:pStyle w:val="CommentText"/>
      </w:pPr>
      <w:r>
        <w:rPr>
          <w:rStyle w:val="CommentReference"/>
        </w:rPr>
        <w:annotationRef/>
      </w:r>
      <w:r>
        <w:t>If desired, can designate this school staff member in the policy but keep it generic (e.g., “the Head of School” or “the Director of Special Education”, etc.)</w:t>
      </w:r>
    </w:p>
  </w:comment>
  <w:comment w:id="1" w:author="Aragon, Stephanie" w:date="2023-08-23T12:07:00Z" w:initials="AS">
    <w:p w14:paraId="27AB3DF5" w14:textId="3DF44D25" w:rsidR="00356160" w:rsidRDefault="00356160" w:rsidP="002D5A7B">
      <w:pPr>
        <w:pStyle w:val="CommentText"/>
      </w:pPr>
      <w:r>
        <w:rPr>
          <w:rStyle w:val="CommentReference"/>
        </w:rPr>
        <w:annotationRef/>
      </w:r>
      <w:r>
        <w:t>This should be consistent with the policy on what the report should include and how it should be submitted (i.e., via email or some other manner).</w:t>
      </w:r>
    </w:p>
  </w:comment>
  <w:comment w:id="3" w:author="Aragon, Stephanie" w:date="2023-09-21T10:10:00Z" w:initials="SA">
    <w:p w14:paraId="0C515699" w14:textId="77777777" w:rsidR="000F3D13" w:rsidRDefault="000F3D13" w:rsidP="00E31467">
      <w:pPr>
        <w:pStyle w:val="CommentText"/>
      </w:pPr>
      <w:r>
        <w:rPr>
          <w:rStyle w:val="CommentReference"/>
        </w:rPr>
        <w:annotationRef/>
      </w:r>
      <w:r>
        <w:t>Use your relevant staff members, e.g., “Head of School”, “Executive Director”, “School Principal”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077DFF" w15:done="0"/>
  <w15:commentEx w15:paraId="14CB5A29" w15:done="0"/>
  <w15:commentEx w15:paraId="27AB3DF5" w15:done="0"/>
  <w15:commentEx w15:paraId="0C5156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2A9ED" w16cex:dateUtc="2023-09-26T16:46:00Z"/>
  <w16cex:commentExtensible w16cex:durableId="468E2BF7" w16cex:dateUtc="2023-09-21T16:09:00Z"/>
  <w16cex:commentExtensible w16cex:durableId="2890751E" w16cex:dateUtc="2023-08-23T18:07:00Z"/>
  <w16cex:commentExtensible w16cex:durableId="5BD52000" w16cex:dateUtc="2023-09-21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077DFF" w16cid:durableId="6DF2A9ED"/>
  <w16cid:commentId w16cid:paraId="14CB5A29" w16cid:durableId="468E2BF7"/>
  <w16cid:commentId w16cid:paraId="27AB3DF5" w16cid:durableId="2890751E"/>
  <w16cid:commentId w16cid:paraId="0C515699" w16cid:durableId="5BD520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2903" w14:textId="77777777" w:rsidR="00934AEC" w:rsidRDefault="00934AEC" w:rsidP="00A541F6">
      <w:pPr>
        <w:spacing w:after="0" w:line="240" w:lineRule="auto"/>
      </w:pPr>
      <w:r>
        <w:separator/>
      </w:r>
    </w:p>
  </w:endnote>
  <w:endnote w:type="continuationSeparator" w:id="0">
    <w:p w14:paraId="1934CFDC" w14:textId="77777777" w:rsidR="00934AEC" w:rsidRDefault="00934AEC" w:rsidP="00A5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CBC6" w14:textId="77777777" w:rsidR="00A541F6" w:rsidRDefault="00A54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AFF7" w14:textId="77777777" w:rsidR="00A541F6" w:rsidRDefault="00A541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11F5" w14:textId="77777777" w:rsidR="00A541F6" w:rsidRDefault="00A5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6B27B" w14:textId="77777777" w:rsidR="00934AEC" w:rsidRDefault="00934AEC" w:rsidP="00A541F6">
      <w:pPr>
        <w:spacing w:after="0" w:line="240" w:lineRule="auto"/>
      </w:pPr>
      <w:r>
        <w:separator/>
      </w:r>
    </w:p>
  </w:footnote>
  <w:footnote w:type="continuationSeparator" w:id="0">
    <w:p w14:paraId="7D098BC8" w14:textId="77777777" w:rsidR="00934AEC" w:rsidRDefault="00934AEC" w:rsidP="00A54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CF71" w14:textId="77777777" w:rsidR="00A541F6" w:rsidRDefault="00A54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B7A22" w14:textId="2AD7C8D7" w:rsidR="00A541F6" w:rsidRDefault="00A54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81DD" w14:textId="77777777" w:rsidR="00A541F6" w:rsidRDefault="00A54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7CC4"/>
    <w:multiLevelType w:val="hybridMultilevel"/>
    <w:tmpl w:val="F1F4A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439D"/>
    <w:multiLevelType w:val="hybridMultilevel"/>
    <w:tmpl w:val="5F16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100F8"/>
    <w:multiLevelType w:val="hybridMultilevel"/>
    <w:tmpl w:val="920C5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433C7"/>
    <w:multiLevelType w:val="hybridMultilevel"/>
    <w:tmpl w:val="D5ACDC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50DD1"/>
    <w:multiLevelType w:val="hybridMultilevel"/>
    <w:tmpl w:val="C92C58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7EE"/>
    <w:multiLevelType w:val="hybridMultilevel"/>
    <w:tmpl w:val="0C4C1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983B2E"/>
    <w:multiLevelType w:val="hybridMultilevel"/>
    <w:tmpl w:val="04661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80C11"/>
    <w:multiLevelType w:val="hybridMultilevel"/>
    <w:tmpl w:val="37F077B0"/>
    <w:lvl w:ilvl="0" w:tplc="7A5C7DAE">
      <w:start w:val="1"/>
      <w:numFmt w:val="decimal"/>
      <w:lvlText w:val="%1."/>
      <w:lvlJc w:val="left"/>
      <w:pPr>
        <w:ind w:left="720" w:hanging="360"/>
      </w:pPr>
      <w:rPr>
        <w:b w:val="0"/>
      </w:rPr>
    </w:lvl>
    <w:lvl w:ilvl="1" w:tplc="295291E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511DA"/>
    <w:multiLevelType w:val="hybridMultilevel"/>
    <w:tmpl w:val="F35A5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CA31B2"/>
    <w:multiLevelType w:val="hybridMultilevel"/>
    <w:tmpl w:val="532AC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C2EAF"/>
    <w:multiLevelType w:val="hybridMultilevel"/>
    <w:tmpl w:val="D690E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F339A"/>
    <w:multiLevelType w:val="hybridMultilevel"/>
    <w:tmpl w:val="79261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96B4C"/>
    <w:multiLevelType w:val="hybridMultilevel"/>
    <w:tmpl w:val="A43412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FC76F1"/>
    <w:multiLevelType w:val="hybridMultilevel"/>
    <w:tmpl w:val="9AC4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63387"/>
    <w:multiLevelType w:val="hybridMultilevel"/>
    <w:tmpl w:val="508C70D6"/>
    <w:lvl w:ilvl="0" w:tplc="F2AAE322">
      <w:start w:val="1"/>
      <w:numFmt w:val="decimal"/>
      <w:lvlText w:val="%1."/>
      <w:lvlJc w:val="left"/>
      <w:pPr>
        <w:ind w:left="720" w:hanging="360"/>
      </w:pPr>
      <w:rPr>
        <w:rFonts w:ascii="Arial" w:hAnsi="Arial"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A56DEF"/>
    <w:multiLevelType w:val="hybridMultilevel"/>
    <w:tmpl w:val="88FED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538179">
    <w:abstractNumId w:val="13"/>
  </w:num>
  <w:num w:numId="2" w16cid:durableId="820852496">
    <w:abstractNumId w:val="5"/>
  </w:num>
  <w:num w:numId="3" w16cid:durableId="145973843">
    <w:abstractNumId w:val="6"/>
  </w:num>
  <w:num w:numId="4" w16cid:durableId="301810753">
    <w:abstractNumId w:val="3"/>
  </w:num>
  <w:num w:numId="5" w16cid:durableId="55444163">
    <w:abstractNumId w:val="10"/>
  </w:num>
  <w:num w:numId="6" w16cid:durableId="1884710840">
    <w:abstractNumId w:val="7"/>
  </w:num>
  <w:num w:numId="7" w16cid:durableId="1736513671">
    <w:abstractNumId w:val="2"/>
  </w:num>
  <w:num w:numId="8" w16cid:durableId="442306927">
    <w:abstractNumId w:val="4"/>
  </w:num>
  <w:num w:numId="9" w16cid:durableId="1955822341">
    <w:abstractNumId w:val="12"/>
  </w:num>
  <w:num w:numId="10" w16cid:durableId="668992958">
    <w:abstractNumId w:val="0"/>
  </w:num>
  <w:num w:numId="11" w16cid:durableId="2120443450">
    <w:abstractNumId w:val="14"/>
  </w:num>
  <w:num w:numId="12" w16cid:durableId="2008438343">
    <w:abstractNumId w:val="15"/>
  </w:num>
  <w:num w:numId="13" w16cid:durableId="868640352">
    <w:abstractNumId w:val="9"/>
  </w:num>
  <w:num w:numId="14" w16cid:durableId="693264074">
    <w:abstractNumId w:val="11"/>
  </w:num>
  <w:num w:numId="15" w16cid:durableId="126627279">
    <w:abstractNumId w:val="8"/>
  </w:num>
  <w:num w:numId="16" w16cid:durableId="6790851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agon, Stephanie">
    <w15:presenceInfo w15:providerId="AD" w15:userId="S::Aragon_s@cde.state.co.us::7d050a08-3ad0-4d4c-b62d-430492399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8E"/>
    <w:rsid w:val="0003414B"/>
    <w:rsid w:val="00043484"/>
    <w:rsid w:val="000713ED"/>
    <w:rsid w:val="0008789E"/>
    <w:rsid w:val="000C5C7D"/>
    <w:rsid w:val="000E2085"/>
    <w:rsid w:val="000F3D13"/>
    <w:rsid w:val="001950BE"/>
    <w:rsid w:val="002260BB"/>
    <w:rsid w:val="002476B4"/>
    <w:rsid w:val="00283EF8"/>
    <w:rsid w:val="00296302"/>
    <w:rsid w:val="002B0E40"/>
    <w:rsid w:val="002C7D8E"/>
    <w:rsid w:val="00356160"/>
    <w:rsid w:val="003D06E3"/>
    <w:rsid w:val="003F3181"/>
    <w:rsid w:val="003F75C8"/>
    <w:rsid w:val="00406247"/>
    <w:rsid w:val="004213E0"/>
    <w:rsid w:val="004323E0"/>
    <w:rsid w:val="00484C3A"/>
    <w:rsid w:val="004922FF"/>
    <w:rsid w:val="004F5E9B"/>
    <w:rsid w:val="00511D2E"/>
    <w:rsid w:val="00514D13"/>
    <w:rsid w:val="005640A4"/>
    <w:rsid w:val="00571EBD"/>
    <w:rsid w:val="00575A03"/>
    <w:rsid w:val="00597512"/>
    <w:rsid w:val="005A23B8"/>
    <w:rsid w:val="005B1C39"/>
    <w:rsid w:val="005B227E"/>
    <w:rsid w:val="005C6A06"/>
    <w:rsid w:val="005E098B"/>
    <w:rsid w:val="005E43F9"/>
    <w:rsid w:val="00617C36"/>
    <w:rsid w:val="00634476"/>
    <w:rsid w:val="00666C99"/>
    <w:rsid w:val="00667D58"/>
    <w:rsid w:val="006711B6"/>
    <w:rsid w:val="006D2491"/>
    <w:rsid w:val="00713787"/>
    <w:rsid w:val="0072275C"/>
    <w:rsid w:val="00744548"/>
    <w:rsid w:val="00756585"/>
    <w:rsid w:val="007972CF"/>
    <w:rsid w:val="007E7C71"/>
    <w:rsid w:val="007F2594"/>
    <w:rsid w:val="007F3DF2"/>
    <w:rsid w:val="00824CA6"/>
    <w:rsid w:val="0082776B"/>
    <w:rsid w:val="008B186A"/>
    <w:rsid w:val="008D3007"/>
    <w:rsid w:val="00914843"/>
    <w:rsid w:val="009316B4"/>
    <w:rsid w:val="00934AEC"/>
    <w:rsid w:val="009E3D69"/>
    <w:rsid w:val="009F3A7B"/>
    <w:rsid w:val="00A11EB4"/>
    <w:rsid w:val="00A41603"/>
    <w:rsid w:val="00A43666"/>
    <w:rsid w:val="00A541F6"/>
    <w:rsid w:val="00A6020B"/>
    <w:rsid w:val="00A83168"/>
    <w:rsid w:val="00A94791"/>
    <w:rsid w:val="00AA5BAA"/>
    <w:rsid w:val="00AA6717"/>
    <w:rsid w:val="00AB73E2"/>
    <w:rsid w:val="00AC2E24"/>
    <w:rsid w:val="00B04FBF"/>
    <w:rsid w:val="00B34C33"/>
    <w:rsid w:val="00B41CDB"/>
    <w:rsid w:val="00B67D2C"/>
    <w:rsid w:val="00B75F49"/>
    <w:rsid w:val="00B90064"/>
    <w:rsid w:val="00C2441D"/>
    <w:rsid w:val="00C2713B"/>
    <w:rsid w:val="00C40C5F"/>
    <w:rsid w:val="00C45767"/>
    <w:rsid w:val="00C77E29"/>
    <w:rsid w:val="00C8326B"/>
    <w:rsid w:val="00C978CA"/>
    <w:rsid w:val="00CA3B6A"/>
    <w:rsid w:val="00D0379C"/>
    <w:rsid w:val="00D94A0D"/>
    <w:rsid w:val="00DD572E"/>
    <w:rsid w:val="00DE7DCF"/>
    <w:rsid w:val="00DF3684"/>
    <w:rsid w:val="00E212AA"/>
    <w:rsid w:val="00E60617"/>
    <w:rsid w:val="00E62634"/>
    <w:rsid w:val="00E72A25"/>
    <w:rsid w:val="00EA6327"/>
    <w:rsid w:val="00EC3D6B"/>
    <w:rsid w:val="00EC72A5"/>
    <w:rsid w:val="00F00B29"/>
    <w:rsid w:val="00F046D7"/>
    <w:rsid w:val="00F273AE"/>
    <w:rsid w:val="00F30FAF"/>
    <w:rsid w:val="00F604FE"/>
    <w:rsid w:val="00F955A2"/>
    <w:rsid w:val="00FB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7A56D"/>
  <w15:chartTrackingRefBased/>
  <w15:docId w15:val="{547AECB0-F37B-4CA9-A44E-E2205066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8E"/>
  </w:style>
  <w:style w:type="paragraph" w:styleId="Heading1">
    <w:name w:val="heading 1"/>
    <w:basedOn w:val="Normal"/>
    <w:next w:val="Normal"/>
    <w:link w:val="Heading1Char"/>
    <w:uiPriority w:val="9"/>
    <w:qFormat/>
    <w:rsid w:val="00B67D2C"/>
    <w:pPr>
      <w:spacing w:after="0" w:line="240" w:lineRule="auto"/>
      <w:jc w:val="center"/>
      <w:outlineLvl w:val="0"/>
    </w:pPr>
    <w:rPr>
      <w:rFonts w:ascii="Arial" w:hAnsi="Arial" w:cs="Arial"/>
      <w:b/>
      <w:bCs/>
      <w:lang w:val="en"/>
    </w:rPr>
  </w:style>
  <w:style w:type="paragraph" w:styleId="Heading2">
    <w:name w:val="heading 2"/>
    <w:basedOn w:val="Normal"/>
    <w:next w:val="Normal"/>
    <w:link w:val="Heading2Char"/>
    <w:uiPriority w:val="9"/>
    <w:unhideWhenUsed/>
    <w:qFormat/>
    <w:rsid w:val="00B67D2C"/>
    <w:pPr>
      <w:spacing w:after="0" w:line="240" w:lineRule="auto"/>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D8E"/>
    <w:pPr>
      <w:ind w:left="720"/>
      <w:contextualSpacing/>
    </w:pPr>
  </w:style>
  <w:style w:type="paragraph" w:styleId="BalloonText">
    <w:name w:val="Balloon Text"/>
    <w:basedOn w:val="Normal"/>
    <w:link w:val="BalloonTextChar"/>
    <w:uiPriority w:val="99"/>
    <w:semiHidden/>
    <w:unhideWhenUsed/>
    <w:rsid w:val="002C7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D8E"/>
    <w:rPr>
      <w:rFonts w:ascii="Segoe UI" w:hAnsi="Segoe UI" w:cs="Segoe UI"/>
      <w:sz w:val="18"/>
      <w:szCs w:val="18"/>
    </w:rPr>
  </w:style>
  <w:style w:type="character" w:styleId="CommentReference">
    <w:name w:val="annotation reference"/>
    <w:basedOn w:val="DefaultParagraphFont"/>
    <w:uiPriority w:val="99"/>
    <w:semiHidden/>
    <w:unhideWhenUsed/>
    <w:rsid w:val="007972CF"/>
    <w:rPr>
      <w:sz w:val="16"/>
      <w:szCs w:val="16"/>
    </w:rPr>
  </w:style>
  <w:style w:type="paragraph" w:styleId="CommentText">
    <w:name w:val="annotation text"/>
    <w:basedOn w:val="Normal"/>
    <w:link w:val="CommentTextChar"/>
    <w:uiPriority w:val="99"/>
    <w:unhideWhenUsed/>
    <w:rsid w:val="007972CF"/>
    <w:pPr>
      <w:spacing w:line="240" w:lineRule="auto"/>
    </w:pPr>
    <w:rPr>
      <w:sz w:val="20"/>
      <w:szCs w:val="20"/>
    </w:rPr>
  </w:style>
  <w:style w:type="character" w:customStyle="1" w:styleId="CommentTextChar">
    <w:name w:val="Comment Text Char"/>
    <w:basedOn w:val="DefaultParagraphFont"/>
    <w:link w:val="CommentText"/>
    <w:uiPriority w:val="99"/>
    <w:rsid w:val="007972CF"/>
    <w:rPr>
      <w:sz w:val="20"/>
      <w:szCs w:val="20"/>
    </w:rPr>
  </w:style>
  <w:style w:type="paragraph" w:styleId="CommentSubject">
    <w:name w:val="annotation subject"/>
    <w:basedOn w:val="CommentText"/>
    <w:next w:val="CommentText"/>
    <w:link w:val="CommentSubjectChar"/>
    <w:uiPriority w:val="99"/>
    <w:semiHidden/>
    <w:unhideWhenUsed/>
    <w:rsid w:val="007972CF"/>
    <w:rPr>
      <w:b/>
      <w:bCs/>
    </w:rPr>
  </w:style>
  <w:style w:type="character" w:customStyle="1" w:styleId="CommentSubjectChar">
    <w:name w:val="Comment Subject Char"/>
    <w:basedOn w:val="CommentTextChar"/>
    <w:link w:val="CommentSubject"/>
    <w:uiPriority w:val="99"/>
    <w:semiHidden/>
    <w:rsid w:val="007972CF"/>
    <w:rPr>
      <w:b/>
      <w:bCs/>
      <w:sz w:val="20"/>
      <w:szCs w:val="20"/>
    </w:rPr>
  </w:style>
  <w:style w:type="paragraph" w:styleId="Header">
    <w:name w:val="header"/>
    <w:basedOn w:val="Normal"/>
    <w:link w:val="HeaderChar"/>
    <w:uiPriority w:val="99"/>
    <w:unhideWhenUsed/>
    <w:rsid w:val="00A54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1F6"/>
  </w:style>
  <w:style w:type="paragraph" w:styleId="Footer">
    <w:name w:val="footer"/>
    <w:basedOn w:val="Normal"/>
    <w:link w:val="FooterChar"/>
    <w:uiPriority w:val="99"/>
    <w:unhideWhenUsed/>
    <w:rsid w:val="00A54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F6"/>
  </w:style>
  <w:style w:type="character" w:styleId="Hyperlink">
    <w:name w:val="Hyperlink"/>
    <w:basedOn w:val="DefaultParagraphFont"/>
    <w:uiPriority w:val="99"/>
    <w:unhideWhenUsed/>
    <w:rsid w:val="00571EBD"/>
    <w:rPr>
      <w:color w:val="0563C1" w:themeColor="hyperlink"/>
      <w:u w:val="single"/>
    </w:rPr>
  </w:style>
  <w:style w:type="paragraph" w:styleId="Revision">
    <w:name w:val="Revision"/>
    <w:hidden/>
    <w:uiPriority w:val="99"/>
    <w:semiHidden/>
    <w:rsid w:val="00914843"/>
    <w:pPr>
      <w:spacing w:after="0" w:line="240" w:lineRule="auto"/>
    </w:pPr>
  </w:style>
  <w:style w:type="character" w:customStyle="1" w:styleId="Heading1Char">
    <w:name w:val="Heading 1 Char"/>
    <w:basedOn w:val="DefaultParagraphFont"/>
    <w:link w:val="Heading1"/>
    <w:uiPriority w:val="9"/>
    <w:rsid w:val="00B67D2C"/>
    <w:rPr>
      <w:rFonts w:ascii="Arial" w:hAnsi="Arial" w:cs="Arial"/>
      <w:b/>
      <w:bCs/>
      <w:lang w:val="en"/>
    </w:rPr>
  </w:style>
  <w:style w:type="character" w:customStyle="1" w:styleId="Heading2Char">
    <w:name w:val="Heading 2 Char"/>
    <w:basedOn w:val="DefaultParagraphFont"/>
    <w:link w:val="Heading2"/>
    <w:uiPriority w:val="9"/>
    <w:rsid w:val="00B67D2C"/>
    <w:rPr>
      <w:rFonts w:ascii="Arial" w:hAnsi="Arial" w:cs="Arial"/>
      <w:b/>
    </w:rPr>
  </w:style>
  <w:style w:type="character" w:styleId="UnresolvedMention">
    <w:name w:val="Unresolved Mention"/>
    <w:basedOn w:val="DefaultParagraphFont"/>
    <w:uiPriority w:val="99"/>
    <w:semiHidden/>
    <w:unhideWhenUsed/>
    <w:rsid w:val="00B67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181900">
      <w:bodyDiv w:val="1"/>
      <w:marLeft w:val="0"/>
      <w:marRight w:val="0"/>
      <w:marTop w:val="0"/>
      <w:marBottom w:val="0"/>
      <w:divBdr>
        <w:top w:val="none" w:sz="0" w:space="0" w:color="auto"/>
        <w:left w:val="none" w:sz="0" w:space="0" w:color="auto"/>
        <w:bottom w:val="none" w:sz="0" w:space="0" w:color="auto"/>
        <w:right w:val="none" w:sz="0" w:space="0" w:color="auto"/>
      </w:divBdr>
      <w:divsChild>
        <w:div w:id="1790321555">
          <w:marLeft w:val="480"/>
          <w:marRight w:val="0"/>
          <w:marTop w:val="0"/>
          <w:marBottom w:val="0"/>
          <w:divBdr>
            <w:top w:val="none" w:sz="0" w:space="0" w:color="auto"/>
            <w:left w:val="none" w:sz="0" w:space="0" w:color="auto"/>
            <w:bottom w:val="none" w:sz="0" w:space="0" w:color="auto"/>
            <w:right w:val="none" w:sz="0" w:space="0" w:color="auto"/>
          </w:divBdr>
        </w:div>
        <w:div w:id="15805988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de_communications_office@cde.state.co.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7B489-E59C-4BE9-A771-EDA83DF8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3026</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Krajniak, Trish</dc:creator>
  <cp:keywords/>
  <dc:description/>
  <cp:lastModifiedBy>Dan Porter</cp:lastModifiedBy>
  <cp:revision>2</cp:revision>
  <dcterms:created xsi:type="dcterms:W3CDTF">2025-11-04T20:39:00Z</dcterms:created>
  <dcterms:modified xsi:type="dcterms:W3CDTF">2025-11-04T20:39:00Z</dcterms:modified>
</cp:coreProperties>
</file>